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3" w:rsidRPr="00E01313" w:rsidRDefault="00E01313" w:rsidP="00E01313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E01313">
        <w:rPr>
          <w:rFonts w:asciiTheme="minorHAnsi" w:eastAsia="Times New Roman" w:hAnsiTheme="minorHAnsi" w:cstheme="minorHAnsi"/>
          <w:b/>
          <w:sz w:val="28"/>
          <w:szCs w:val="28"/>
        </w:rPr>
        <w:t>EEPSA Executive Meeting Minutes</w:t>
      </w:r>
    </w:p>
    <w:p w:rsidR="00E01313" w:rsidRDefault="00F373D5" w:rsidP="00E0131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May 12, </w:t>
      </w:r>
      <w:r w:rsidR="00E01313">
        <w:rPr>
          <w:rFonts w:asciiTheme="minorHAnsi" w:eastAsia="Times New Roman" w:hAnsiTheme="minorHAnsi" w:cstheme="minorHAnsi"/>
          <w:sz w:val="22"/>
          <w:szCs w:val="22"/>
        </w:rPr>
        <w:t>5:30-7:30 pm</w:t>
      </w:r>
    </w:p>
    <w:p w:rsidR="00E01313" w:rsidRDefault="00E01313" w:rsidP="00E01313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Surrey Central City Brewing</w:t>
      </w:r>
    </w:p>
    <w:p w:rsid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Present: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Selina, Jonathan, Kerri, Jasmine, Laurelei, Vanessa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1.0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Catching up (all)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BCTF Business</w:t>
      </w:r>
    </w:p>
    <w:p w:rsidR="00E01313" w:rsidRDefault="00E01313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2.1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</w:r>
      <w:r w:rsidR="009E4564" w:rsidRPr="009E4564">
        <w:rPr>
          <w:rFonts w:asciiTheme="minorHAnsi" w:eastAsia="Times New Roman" w:hAnsiTheme="minorHAnsi" w:cstheme="minorHAnsi"/>
          <w:b/>
          <w:sz w:val="22"/>
          <w:szCs w:val="22"/>
        </w:rPr>
        <w:t>PSAC U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pdate (SM)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– we will be included in the Oct 2017 PSA Super Conference (along with 17 other PSAs) to be held at the Vancouver Conference Centre, estimate 5000 teachers to attend</w:t>
      </w:r>
    </w:p>
    <w:p w:rsidR="001366B9" w:rsidRDefault="001366B9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1366B9">
        <w:rPr>
          <w:rFonts w:asciiTheme="minorHAnsi" w:eastAsia="Times New Roman" w:hAnsiTheme="minorHAnsi" w:cstheme="minorHAnsi"/>
          <w:b/>
          <w:sz w:val="22"/>
          <w:szCs w:val="22"/>
        </w:rPr>
        <w:t>MOTION CARRIED: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Kerri to be point person on this conference steering committee (1</w:t>
      </w:r>
      <w:r w:rsidRPr="001366B9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JD, 2</w:t>
      </w:r>
      <w:r w:rsidRPr="001366B9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SM,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5074BE" w:rsidRPr="00E01313" w:rsidRDefault="005074BE" w:rsidP="001366B9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ab/>
        <w:t>DECISION: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Kerrie will be delegate at Aug 26-28 Summer Leadership Clinic in Kamloops</w:t>
      </w:r>
    </w:p>
    <w:p w:rsidR="00E01313" w:rsidRDefault="00E01313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2.2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Membership (LP)</w:t>
      </w:r>
      <w:r w:rsidR="001366B9">
        <w:rPr>
          <w:rFonts w:asciiTheme="minorHAnsi" w:eastAsia="Times New Roman" w:hAnsiTheme="minorHAnsi" w:cstheme="minorHAnsi"/>
          <w:sz w:val="22"/>
          <w:szCs w:val="22"/>
        </w:rPr>
        <w:t xml:space="preserve"> – good numbers: 178 members of which 127 are BCTF</w:t>
      </w:r>
    </w:p>
    <w:p w:rsidR="00F373D5" w:rsidRDefault="00F373D5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F373D5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Bring up 2 year membership option at AGM</w:t>
      </w:r>
      <w:r w:rsidR="005074BE">
        <w:rPr>
          <w:rFonts w:asciiTheme="minorHAnsi" w:eastAsia="Times New Roman" w:hAnsiTheme="minorHAnsi" w:cstheme="minorHAnsi"/>
          <w:sz w:val="22"/>
          <w:szCs w:val="22"/>
        </w:rPr>
        <w:t xml:space="preserve"> to vote on</w:t>
      </w:r>
    </w:p>
    <w:p w:rsidR="005074BE" w:rsidRPr="00E01313" w:rsidRDefault="005074BE" w:rsidP="005074BE">
      <w:pPr>
        <w:ind w:left="1440"/>
        <w:rPr>
          <w:rFonts w:asciiTheme="minorHAnsi" w:eastAsia="Times New Roman" w:hAnsiTheme="minorHAnsi" w:cstheme="minorHAnsi"/>
          <w:sz w:val="22"/>
          <w:szCs w:val="22"/>
        </w:rPr>
      </w:pPr>
      <w:r w:rsidRPr="005074BE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LP &amp; Dallas to manage the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(transfer from Patrick) as the active membership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receives Green Teacher; an events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listserve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should be created for past and present members</w:t>
      </w:r>
    </w:p>
    <w:p w:rsidR="00E01313" w:rsidRDefault="00E01313" w:rsidP="009E4564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2.3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Financials (JP)</w:t>
      </w:r>
      <w:r w:rsidR="001366B9">
        <w:rPr>
          <w:rFonts w:asciiTheme="minorHAnsi" w:eastAsia="Times New Roman" w:hAnsiTheme="minorHAnsi" w:cstheme="minorHAnsi"/>
          <w:sz w:val="22"/>
          <w:szCs w:val="22"/>
        </w:rPr>
        <w:t xml:space="preserve"> – got per capita grant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 so our account</w:t>
      </w:r>
      <w:r w:rsidR="00F373D5">
        <w:rPr>
          <w:rFonts w:asciiTheme="minorHAnsi" w:eastAsia="Times New Roman" w:hAnsiTheme="minorHAnsi" w:cstheme="minorHAnsi"/>
          <w:sz w:val="22"/>
          <w:szCs w:val="22"/>
        </w:rPr>
        <w:t xml:space="preserve"> has $12,280 total</w:t>
      </w:r>
    </w:p>
    <w:p w:rsidR="008F6184" w:rsidRDefault="008F6184" w:rsidP="0083633A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3633A">
        <w:rPr>
          <w:rFonts w:asciiTheme="minorHAnsi" w:eastAsia="Times New Roman" w:hAnsiTheme="minorHAnsi" w:cstheme="minorHAnsi"/>
          <w:b/>
          <w:sz w:val="22"/>
          <w:szCs w:val="22"/>
        </w:rPr>
        <w:t xml:space="preserve">MOTION CARRIED: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Budget 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$4500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5 release days to general members to create resources, meet, work and promote EE and 5 release days to executive for creation of EE resources, EEPSA work and Pro-D business and 5 release days for conference attendance 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– all awarded </w:t>
      </w:r>
      <w:r>
        <w:rPr>
          <w:rFonts w:asciiTheme="minorHAnsi" w:eastAsia="Times New Roman" w:hAnsiTheme="minorHAnsi" w:cstheme="minorHAnsi"/>
          <w:sz w:val="22"/>
          <w:szCs w:val="22"/>
        </w:rPr>
        <w:t>as per previous application criteria (1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SM, 2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JP,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  <w:r w:rsidR="0083633A">
        <w:rPr>
          <w:rFonts w:asciiTheme="minorHAnsi" w:eastAsia="Times New Roman" w:hAnsiTheme="minorHAnsi" w:cstheme="minorHAnsi"/>
          <w:sz w:val="22"/>
          <w:szCs w:val="22"/>
        </w:rPr>
        <w:t xml:space="preserve"> Will revisit this next year to reassess.</w:t>
      </w:r>
    </w:p>
    <w:p w:rsidR="00E01313" w:rsidRPr="00E01313" w:rsidRDefault="008F6184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3.0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Pro-D Updates (All)</w:t>
      </w:r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Kerri: Vernon great contact with Ab Ed liaison Ben Louis, great EEPSA/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WildBC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/SD22 collaboration</w:t>
      </w:r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Jonathan: Feb workshop great and wrote article for Social Justice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</w:rPr>
        <w:t>newsletter</w:t>
      </w:r>
      <w:proofErr w:type="gramEnd"/>
    </w:p>
    <w:p w:rsidR="005074BE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Selina: helped update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streamkeepers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curriculum</w:t>
      </w:r>
    </w:p>
    <w:p w:rsidR="009E4564" w:rsidRDefault="005074BE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 xml:space="preserve">- 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May 1 </w:t>
      </w:r>
      <w:proofErr w:type="spellStart"/>
      <w:r w:rsidR="009E4564">
        <w:rPr>
          <w:rFonts w:asciiTheme="minorHAnsi" w:eastAsia="Times New Roman" w:hAnsiTheme="minorHAnsi" w:cstheme="minorHAnsi"/>
          <w:sz w:val="22"/>
          <w:szCs w:val="22"/>
        </w:rPr>
        <w:t>wkshps</w:t>
      </w:r>
      <w:proofErr w:type="spellEnd"/>
      <w:r w:rsidR="009E4564">
        <w:rPr>
          <w:rFonts w:asciiTheme="minorHAnsi" w:eastAsia="Times New Roman" w:hAnsiTheme="minorHAnsi" w:cstheme="minorHAnsi"/>
          <w:sz w:val="22"/>
          <w:szCs w:val="22"/>
        </w:rPr>
        <w:t>: EEPSA was represented at Surrey Nature Centre, Boundary Bay Regional Park and Chilliwack</w:t>
      </w:r>
    </w:p>
    <w:p w:rsidR="005074BE" w:rsidRPr="00E01313" w:rsidRDefault="009E4564" w:rsidP="009E4564">
      <w:pPr>
        <w:ind w:left="720" w:hanging="18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Donna &amp; Vanessa: Chilliwack artist and Get Outdoors were well received; the Great Blue Heron Nature Reserve offered to be a free venue anytime in the future</w:t>
      </w:r>
    </w:p>
    <w:p w:rsidR="00E01313" w:rsidRPr="00E01313" w:rsidRDefault="00E01313" w:rsidP="00E0131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4.0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Upcoming Events</w:t>
      </w:r>
    </w:p>
    <w:p w:rsidR="00E01313" w:rsidRDefault="00E01313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4.1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1313">
        <w:rPr>
          <w:rFonts w:asciiTheme="minorHAnsi" w:eastAsia="Times New Roman" w:hAnsiTheme="minorHAnsi" w:cstheme="minorHAnsi"/>
          <w:sz w:val="22"/>
          <w:szCs w:val="22"/>
        </w:rPr>
        <w:t xml:space="preserve">AGM 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>&amp; Solstice C</w:t>
      </w:r>
      <w:r w:rsidRPr="00E01313">
        <w:rPr>
          <w:rFonts w:asciiTheme="minorHAnsi" w:eastAsia="Times New Roman" w:hAnsiTheme="minorHAnsi" w:cstheme="minorHAnsi"/>
          <w:sz w:val="22"/>
          <w:szCs w:val="22"/>
        </w:rPr>
        <w:t>eleb</w:t>
      </w:r>
      <w:r w:rsidR="009E4564">
        <w:rPr>
          <w:rFonts w:asciiTheme="minorHAnsi" w:eastAsia="Times New Roman" w:hAnsiTheme="minorHAnsi" w:cstheme="minorHAnsi"/>
          <w:sz w:val="22"/>
          <w:szCs w:val="22"/>
        </w:rPr>
        <w:t xml:space="preserve">ration June 17 at Science World – partnering with Walk the Talk and CANOE (ocean educators), AGM 5-6pm, Jonathan chair &amp; run elections, Selina welcoming speech, 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>Jasmine financials summary report and future goals, Dallas communications report, Kerri Pro-D report</w:t>
      </w:r>
    </w:p>
    <w:p w:rsidR="008F6184" w:rsidRDefault="008F6184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F6184">
        <w:rPr>
          <w:rFonts w:asciiTheme="minorHAnsi" w:eastAsia="Times New Roman" w:hAnsiTheme="minorHAnsi" w:cstheme="minorHAnsi"/>
          <w:b/>
          <w:sz w:val="22"/>
          <w:szCs w:val="22"/>
        </w:rPr>
        <w:t>MOTION CARRIED: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Spend up to $500 for AGM catering &amp; site rental (1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eastAsia="Times New Roman" w:hAnsiTheme="minorHAnsi" w:cstheme="minorHAnsi"/>
          <w:sz w:val="22"/>
          <w:szCs w:val="22"/>
        </w:rPr>
        <w:t>: SM, 2</w:t>
      </w:r>
      <w:r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LP, All in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favour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>)</w:t>
      </w:r>
    </w:p>
    <w:p w:rsidR="008F6184" w:rsidRPr="00E01313" w:rsidRDefault="008F6184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8F6184">
        <w:rPr>
          <w:rFonts w:asciiTheme="minorHAnsi" w:eastAsia="Times New Roman" w:hAnsiTheme="minorHAnsi" w:cstheme="minorHAnsi"/>
          <w:b/>
          <w:sz w:val="22"/>
          <w:szCs w:val="22"/>
        </w:rPr>
        <w:t>ACTION: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Dallas to send AGM invite to Bruce and Selina</w:t>
      </w:r>
    </w:p>
    <w:p w:rsidR="00E01313" w:rsidRDefault="00E01313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4.2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 w:rsidRPr="00E01313">
        <w:rPr>
          <w:rFonts w:asciiTheme="minorHAnsi" w:eastAsia="Times New Roman" w:hAnsiTheme="minorHAnsi" w:cstheme="minorHAnsi"/>
          <w:sz w:val="22"/>
          <w:szCs w:val="22"/>
        </w:rPr>
        <w:t xml:space="preserve">October 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23, </w:t>
      </w:r>
      <w:r w:rsidR="008F6184" w:rsidRPr="00E01313">
        <w:rPr>
          <w:rFonts w:asciiTheme="minorHAnsi" w:eastAsia="Times New Roman" w:hAnsiTheme="minorHAnsi" w:cstheme="minorHAnsi"/>
          <w:sz w:val="22"/>
          <w:szCs w:val="22"/>
        </w:rPr>
        <w:t>2015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PSA Day – JD &amp; SM delivering workshops at the BCTELA conference; opportunity to partner with </w:t>
      </w:r>
      <w:proofErr w:type="spellStart"/>
      <w:r w:rsidR="008F6184">
        <w:rPr>
          <w:rFonts w:asciiTheme="minorHAnsi" w:eastAsia="Times New Roman" w:hAnsiTheme="minorHAnsi" w:cstheme="minorHAnsi"/>
          <w:sz w:val="22"/>
          <w:szCs w:val="22"/>
        </w:rPr>
        <w:t>WildBC</w:t>
      </w:r>
      <w:proofErr w:type="spellEnd"/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to deliver something as well; Oct 24</w:t>
      </w:r>
      <w:r w:rsidR="008F6184" w:rsidRPr="008F618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th</w:t>
      </w:r>
      <w:r w:rsidR="008F6184">
        <w:rPr>
          <w:rFonts w:asciiTheme="minorHAnsi" w:eastAsia="Times New Roman" w:hAnsiTheme="minorHAnsi" w:cstheme="minorHAnsi"/>
          <w:sz w:val="22"/>
          <w:szCs w:val="22"/>
        </w:rPr>
        <w:t xml:space="preserve"> is inquiry session on place-based literature projects</w:t>
      </w:r>
    </w:p>
    <w:p w:rsidR="0083633A" w:rsidRDefault="0083633A" w:rsidP="008F6184">
      <w:pPr>
        <w:ind w:left="1440" w:hanging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4.3</w:t>
      </w:r>
      <w:r>
        <w:rPr>
          <w:rFonts w:asciiTheme="minorHAnsi" w:eastAsia="Times New Roman" w:hAnsiTheme="minorHAnsi" w:cstheme="minorHAnsi"/>
          <w:sz w:val="22"/>
          <w:szCs w:val="22"/>
        </w:rPr>
        <w:tab/>
        <w:t>Oct 15-17, 2015 EECOM conference with leadership clinic – Selina, Kerri, Jasmine</w:t>
      </w:r>
      <w:r w:rsidR="008E6F56">
        <w:rPr>
          <w:rFonts w:asciiTheme="minorHAnsi" w:eastAsia="Times New Roman" w:hAnsiTheme="minorHAnsi" w:cstheme="minorHAnsi"/>
          <w:sz w:val="22"/>
          <w:szCs w:val="22"/>
        </w:rPr>
        <w:t>, Donna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2"/>
          <w:szCs w:val="22"/>
        </w:rPr>
        <w:t xml:space="preserve"> and Vanessa would like to attend and represent EEPSA</w:t>
      </w:r>
    </w:p>
    <w:p w:rsidR="00E01313" w:rsidRDefault="00E01313" w:rsidP="00E01313">
      <w:pPr>
        <w:ind w:firstLine="720"/>
        <w:rPr>
          <w:rFonts w:asciiTheme="minorHAnsi" w:eastAsia="Times New Roman" w:hAnsiTheme="minorHAnsi" w:cstheme="minorHAnsi"/>
          <w:sz w:val="22"/>
          <w:szCs w:val="22"/>
        </w:rPr>
      </w:pPr>
    </w:p>
    <w:p w:rsidR="00E01313" w:rsidRPr="009E4564" w:rsidRDefault="00E01313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5.0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Outreach &amp; Communications</w:t>
      </w:r>
    </w:p>
    <w:p w:rsidR="009E4564" w:rsidRDefault="009E4564" w:rsidP="009E4564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Selina and Dallas met and strategized on updating the website and connecting with different people from other PSAs; would like to post info about outstanding teachers every couple months to celebrate/highlight their great work</w:t>
      </w:r>
    </w:p>
    <w:p w:rsidR="009E4564" w:rsidRDefault="009E4564" w:rsidP="009E4564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9E4564" w:rsidRPr="009E4564" w:rsidRDefault="009E4564" w:rsidP="00E01313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>6.0</w:t>
      </w:r>
      <w:r w:rsidRPr="009E4564">
        <w:rPr>
          <w:rFonts w:asciiTheme="minorHAnsi" w:eastAsia="Times New Roman" w:hAnsiTheme="minorHAnsi" w:cstheme="minorHAnsi"/>
          <w:b/>
          <w:sz w:val="22"/>
          <w:szCs w:val="22"/>
        </w:rPr>
        <w:tab/>
        <w:t>Other</w:t>
      </w:r>
    </w:p>
    <w:p w:rsidR="009E4564" w:rsidRDefault="009E4564" w:rsidP="00E0131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Laurelei working on getting a nature centre set up in the Coquitlam SD</w:t>
      </w:r>
    </w:p>
    <w:p w:rsidR="00550CA7" w:rsidRPr="00E01313" w:rsidRDefault="009E45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  <w:t>- Jonathan will connect with Seth Klein on the Climate Justice Action Project</w:t>
      </w:r>
    </w:p>
    <w:sectPr w:rsidR="00550CA7" w:rsidRPr="00E01313" w:rsidSect="00E01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13"/>
    <w:rsid w:val="000C5B3E"/>
    <w:rsid w:val="000D3238"/>
    <w:rsid w:val="001366B9"/>
    <w:rsid w:val="005074BE"/>
    <w:rsid w:val="00764E43"/>
    <w:rsid w:val="0083633A"/>
    <w:rsid w:val="008E22F2"/>
    <w:rsid w:val="008E6F56"/>
    <w:rsid w:val="008F6184"/>
    <w:rsid w:val="009E4564"/>
    <w:rsid w:val="00A9712C"/>
    <w:rsid w:val="00E01313"/>
    <w:rsid w:val="00F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Vancouver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Desksideadmin</dc:creator>
  <cp:lastModifiedBy>Donna Boucher</cp:lastModifiedBy>
  <cp:revision>2</cp:revision>
  <dcterms:created xsi:type="dcterms:W3CDTF">2015-05-25T16:03:00Z</dcterms:created>
  <dcterms:modified xsi:type="dcterms:W3CDTF">2015-05-25T16:03:00Z</dcterms:modified>
</cp:coreProperties>
</file>