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E0" w:rsidRPr="004404CB" w:rsidRDefault="003164E0" w:rsidP="003164E0">
      <w:pPr>
        <w:spacing w:line="240" w:lineRule="auto"/>
        <w:jc w:val="center"/>
        <w:rPr>
          <w:rFonts w:ascii="Century Gothic" w:hAnsi="Century Gothic"/>
          <w:sz w:val="40"/>
          <w:szCs w:val="40"/>
        </w:rPr>
      </w:pPr>
      <w:r w:rsidRPr="004404CB">
        <w:rPr>
          <w:rFonts w:ascii="Century Gothic" w:hAnsi="Century Gothic"/>
          <w:sz w:val="40"/>
          <w:szCs w:val="40"/>
        </w:rPr>
        <w:t>L</w:t>
      </w:r>
      <w:r w:rsidR="00BC4D6C" w:rsidRPr="004404CB">
        <w:rPr>
          <w:rFonts w:ascii="Century Gothic" w:hAnsi="Century Gothic"/>
          <w:sz w:val="40"/>
          <w:szCs w:val="40"/>
        </w:rPr>
        <w:t xml:space="preserve">ocal Chapter-EEPSA </w:t>
      </w:r>
      <w:r w:rsidRPr="004404CB">
        <w:rPr>
          <w:rFonts w:ascii="Century Gothic" w:hAnsi="Century Gothic"/>
          <w:sz w:val="40"/>
          <w:szCs w:val="40"/>
        </w:rPr>
        <w:t xml:space="preserve">Agenda </w:t>
      </w:r>
    </w:p>
    <w:p w:rsidR="003164E0" w:rsidRPr="004404CB" w:rsidRDefault="00FC1158" w:rsidP="003164E0">
      <w:pPr>
        <w:spacing w:line="240" w:lineRule="auto"/>
        <w:rPr>
          <w:rFonts w:ascii="Century Gothic" w:hAnsi="Century Gothic"/>
          <w:sz w:val="32"/>
          <w:szCs w:val="32"/>
        </w:rPr>
      </w:pPr>
      <w:r w:rsidRPr="004404CB">
        <w:rPr>
          <w:rFonts w:ascii="Century Gothic" w:hAnsi="Century Gothic"/>
          <w:sz w:val="32"/>
          <w:szCs w:val="32"/>
        </w:rPr>
        <w:t>Thur</w:t>
      </w:r>
      <w:r w:rsidR="00413951" w:rsidRPr="004404CB">
        <w:rPr>
          <w:rFonts w:ascii="Century Gothic" w:hAnsi="Century Gothic"/>
          <w:sz w:val="32"/>
          <w:szCs w:val="32"/>
        </w:rPr>
        <w:t>s</w:t>
      </w:r>
      <w:r w:rsidR="00B84520" w:rsidRPr="004404CB">
        <w:rPr>
          <w:rFonts w:ascii="Century Gothic" w:hAnsi="Century Gothic"/>
          <w:sz w:val="32"/>
          <w:szCs w:val="32"/>
        </w:rPr>
        <w:t xml:space="preserve">day, </w:t>
      </w:r>
      <w:r w:rsidRPr="004404CB">
        <w:rPr>
          <w:rFonts w:ascii="Century Gothic" w:hAnsi="Century Gothic"/>
          <w:sz w:val="32"/>
          <w:szCs w:val="32"/>
        </w:rPr>
        <w:t>April 12</w:t>
      </w:r>
      <w:r w:rsidR="00B84520" w:rsidRPr="004404CB">
        <w:rPr>
          <w:rFonts w:ascii="Century Gothic" w:hAnsi="Century Gothic"/>
          <w:sz w:val="32"/>
          <w:szCs w:val="32"/>
          <w:vertAlign w:val="superscript"/>
        </w:rPr>
        <w:t>th</w:t>
      </w:r>
      <w:r w:rsidRPr="004404CB">
        <w:rPr>
          <w:rFonts w:ascii="Century Gothic" w:hAnsi="Century Gothic"/>
          <w:sz w:val="32"/>
          <w:szCs w:val="32"/>
        </w:rPr>
        <w:t>, 2018</w:t>
      </w:r>
    </w:p>
    <w:p w:rsidR="003164E0" w:rsidRPr="004404CB" w:rsidRDefault="003164E0" w:rsidP="003164E0">
      <w:pPr>
        <w:spacing w:line="240" w:lineRule="auto"/>
        <w:rPr>
          <w:rFonts w:ascii="Century Gothic" w:hAnsi="Century Gothic"/>
          <w:sz w:val="32"/>
          <w:szCs w:val="32"/>
        </w:rPr>
      </w:pPr>
      <w:r w:rsidRPr="004404CB">
        <w:rPr>
          <w:rFonts w:ascii="Century Gothic" w:hAnsi="Century Gothic"/>
          <w:sz w:val="32"/>
          <w:szCs w:val="32"/>
        </w:rPr>
        <w:t xml:space="preserve">Rm </w:t>
      </w:r>
      <w:r w:rsidR="00FC1158" w:rsidRPr="004404CB">
        <w:rPr>
          <w:rFonts w:ascii="Century Gothic" w:hAnsi="Century Gothic"/>
          <w:sz w:val="32"/>
          <w:szCs w:val="32"/>
        </w:rPr>
        <w:t>2</w:t>
      </w:r>
      <w:r w:rsidR="00F10432" w:rsidRPr="004404CB">
        <w:rPr>
          <w:rFonts w:ascii="Century Gothic" w:hAnsi="Century Gothic"/>
          <w:sz w:val="32"/>
          <w:szCs w:val="32"/>
        </w:rPr>
        <w:t>9</w:t>
      </w:r>
      <w:r w:rsidRPr="004404CB">
        <w:rPr>
          <w:rFonts w:ascii="Century Gothic" w:hAnsi="Century Gothic"/>
          <w:sz w:val="32"/>
          <w:szCs w:val="32"/>
        </w:rPr>
        <w:t xml:space="preserve">, </w:t>
      </w:r>
      <w:r w:rsidR="00FC1158" w:rsidRPr="004404CB">
        <w:rPr>
          <w:rFonts w:ascii="Century Gothic" w:hAnsi="Century Gothic"/>
          <w:sz w:val="32"/>
          <w:szCs w:val="32"/>
        </w:rPr>
        <w:t>Forest Grove Elementary</w:t>
      </w:r>
      <w:r w:rsidRPr="004404CB">
        <w:rPr>
          <w:rFonts w:ascii="Century Gothic" w:hAnsi="Century Gothic"/>
          <w:sz w:val="32"/>
          <w:szCs w:val="32"/>
        </w:rPr>
        <w:t xml:space="preserve"> (4pm)</w:t>
      </w:r>
    </w:p>
    <w:p w:rsidR="00007421" w:rsidRPr="004404CB" w:rsidRDefault="00007421" w:rsidP="003164E0">
      <w:pPr>
        <w:spacing w:line="240" w:lineRule="auto"/>
        <w:rPr>
          <w:rFonts w:ascii="Century Gothic" w:hAnsi="Century Gothic"/>
          <w:sz w:val="32"/>
          <w:szCs w:val="32"/>
        </w:rPr>
      </w:pPr>
      <w:r w:rsidRPr="004404CB">
        <w:rPr>
          <w:rFonts w:ascii="Century Gothic" w:hAnsi="Century Gothic"/>
          <w:sz w:val="32"/>
          <w:szCs w:val="32"/>
        </w:rPr>
        <w:t xml:space="preserve">In attendance: </w:t>
      </w:r>
      <w:r w:rsidR="00BB0040">
        <w:rPr>
          <w:rFonts w:ascii="Century Gothic" w:hAnsi="Century Gothic"/>
          <w:sz w:val="32"/>
          <w:szCs w:val="32"/>
        </w:rPr>
        <w:t>Dawn, Mandy, Leah, Sy</w:t>
      </w:r>
      <w:r w:rsidR="004404CB" w:rsidRPr="004404CB">
        <w:rPr>
          <w:rFonts w:ascii="Century Gothic" w:hAnsi="Century Gothic"/>
          <w:sz w:val="32"/>
          <w:szCs w:val="32"/>
        </w:rPr>
        <w:t xml:space="preserve">lvie, Alisa, </w:t>
      </w:r>
      <w:proofErr w:type="gramStart"/>
      <w:r w:rsidR="004404CB" w:rsidRPr="004404CB">
        <w:rPr>
          <w:rFonts w:ascii="Century Gothic" w:hAnsi="Century Gothic"/>
          <w:sz w:val="32"/>
          <w:szCs w:val="32"/>
        </w:rPr>
        <w:t>Kristina</w:t>
      </w:r>
      <w:proofErr w:type="gramEnd"/>
      <w:r w:rsidR="004404CB" w:rsidRPr="004404CB">
        <w:rPr>
          <w:rFonts w:ascii="Century Gothic" w:hAnsi="Century Gothic"/>
          <w:sz w:val="32"/>
          <w:szCs w:val="32"/>
        </w:rPr>
        <w:t xml:space="preserve"> </w:t>
      </w:r>
    </w:p>
    <w:p w:rsidR="003164E0" w:rsidRPr="004404CB" w:rsidRDefault="003164E0" w:rsidP="003164E0">
      <w:pPr>
        <w:rPr>
          <w:rFonts w:ascii="Century Gothic" w:hAnsi="Century Gothic"/>
        </w:rPr>
      </w:pPr>
    </w:p>
    <w:p w:rsidR="003164E0" w:rsidRPr="004404CB" w:rsidRDefault="003164E0" w:rsidP="003164E0">
      <w:pPr>
        <w:rPr>
          <w:rFonts w:ascii="Century Gothic" w:hAnsi="Century Gothic"/>
          <w:sz w:val="28"/>
          <w:szCs w:val="28"/>
        </w:rPr>
      </w:pPr>
      <w:r w:rsidRPr="004404CB">
        <w:rPr>
          <w:rFonts w:ascii="Century Gothic" w:hAnsi="Century Gothic"/>
          <w:sz w:val="28"/>
          <w:szCs w:val="28"/>
        </w:rPr>
        <w:t>Items:</w:t>
      </w:r>
    </w:p>
    <w:p w:rsidR="009A2043" w:rsidRDefault="003164E0" w:rsidP="009A2043">
      <w:pPr>
        <w:pStyle w:val="ListParagraph"/>
        <w:numPr>
          <w:ilvl w:val="0"/>
          <w:numId w:val="1"/>
        </w:numPr>
        <w:spacing w:before="240" w:after="240" w:line="276" w:lineRule="auto"/>
        <w:ind w:hanging="357"/>
        <w:rPr>
          <w:rFonts w:ascii="Century Gothic" w:hAnsi="Century Gothic"/>
          <w:sz w:val="24"/>
          <w:szCs w:val="24"/>
        </w:rPr>
      </w:pPr>
      <w:r w:rsidRPr="009A2043">
        <w:rPr>
          <w:rFonts w:ascii="Century Gothic" w:hAnsi="Century Gothic"/>
          <w:sz w:val="24"/>
          <w:szCs w:val="24"/>
        </w:rPr>
        <w:t xml:space="preserve">Aboriginal Acknowledgement </w:t>
      </w:r>
    </w:p>
    <w:p w:rsidR="009A2043" w:rsidRPr="009A2043" w:rsidRDefault="009A2043" w:rsidP="009A2043">
      <w:pPr>
        <w:pStyle w:val="ListParagraph"/>
        <w:spacing w:before="240" w:after="240" w:line="276" w:lineRule="auto"/>
        <w:rPr>
          <w:rFonts w:ascii="Century Gothic" w:hAnsi="Century Gothic"/>
          <w:sz w:val="24"/>
          <w:szCs w:val="24"/>
        </w:rPr>
      </w:pPr>
    </w:p>
    <w:p w:rsidR="009A2043" w:rsidRDefault="00242EC7" w:rsidP="009A2043">
      <w:pPr>
        <w:pStyle w:val="ListParagraph"/>
        <w:numPr>
          <w:ilvl w:val="0"/>
          <w:numId w:val="1"/>
        </w:numPr>
        <w:spacing w:before="240" w:after="240" w:line="276" w:lineRule="auto"/>
        <w:ind w:hanging="357"/>
        <w:rPr>
          <w:rFonts w:ascii="Century Gothic" w:hAnsi="Century Gothic"/>
          <w:b/>
          <w:sz w:val="24"/>
          <w:szCs w:val="24"/>
        </w:rPr>
      </w:pPr>
      <w:r w:rsidRPr="004404CB">
        <w:rPr>
          <w:rFonts w:ascii="Century Gothic" w:hAnsi="Century Gothic"/>
          <w:b/>
          <w:sz w:val="24"/>
          <w:szCs w:val="24"/>
        </w:rPr>
        <w:t>Have you become an EEPSA member?</w:t>
      </w:r>
    </w:p>
    <w:p w:rsidR="009A2043" w:rsidRPr="009A2043" w:rsidRDefault="009A2043" w:rsidP="009A2043">
      <w:pPr>
        <w:pStyle w:val="ListParagraph"/>
        <w:spacing w:before="240" w:after="240" w:line="276" w:lineRule="auto"/>
        <w:rPr>
          <w:rFonts w:ascii="Century Gothic" w:hAnsi="Century Gothic"/>
          <w:b/>
          <w:sz w:val="24"/>
          <w:szCs w:val="24"/>
        </w:rPr>
      </w:pPr>
    </w:p>
    <w:p w:rsidR="00284FED" w:rsidRDefault="00413951" w:rsidP="009A2043">
      <w:pPr>
        <w:pStyle w:val="ListParagraph"/>
        <w:numPr>
          <w:ilvl w:val="0"/>
          <w:numId w:val="1"/>
        </w:numPr>
        <w:spacing w:before="240" w:after="240" w:line="276" w:lineRule="auto"/>
        <w:ind w:hanging="357"/>
        <w:rPr>
          <w:rFonts w:ascii="Century Gothic" w:hAnsi="Century Gothic"/>
          <w:sz w:val="24"/>
          <w:szCs w:val="24"/>
        </w:rPr>
      </w:pPr>
      <w:r w:rsidRPr="004404CB">
        <w:rPr>
          <w:rFonts w:ascii="Century Gothic" w:hAnsi="Century Gothic"/>
          <w:sz w:val="24"/>
          <w:szCs w:val="24"/>
        </w:rPr>
        <w:t>Feb. pro-d</w:t>
      </w:r>
      <w:r w:rsidR="00FC1158" w:rsidRPr="004404CB">
        <w:rPr>
          <w:rFonts w:ascii="Century Gothic" w:hAnsi="Century Gothic"/>
          <w:sz w:val="24"/>
          <w:szCs w:val="24"/>
        </w:rPr>
        <w:t xml:space="preserve"> celebration</w:t>
      </w:r>
    </w:p>
    <w:p w:rsidR="009E21A2" w:rsidRDefault="009A2043" w:rsidP="009A2043">
      <w:pPr>
        <w:pStyle w:val="ListParagraph"/>
        <w:numPr>
          <w:ilvl w:val="1"/>
          <w:numId w:val="5"/>
        </w:numPr>
        <w:spacing w:before="240" w:after="24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Unable to run due to lack of numbers </w:t>
      </w:r>
    </w:p>
    <w:p w:rsidR="009A2043" w:rsidRDefault="009A2043" w:rsidP="009A2043">
      <w:pPr>
        <w:pStyle w:val="ListParagraph"/>
        <w:spacing w:before="240" w:after="240" w:line="276" w:lineRule="auto"/>
        <w:ind w:left="1440"/>
        <w:rPr>
          <w:rFonts w:ascii="Century Gothic" w:hAnsi="Century Gothic"/>
          <w:sz w:val="24"/>
          <w:szCs w:val="24"/>
        </w:rPr>
      </w:pPr>
    </w:p>
    <w:p w:rsidR="00007421" w:rsidRDefault="00007421" w:rsidP="009A2043">
      <w:pPr>
        <w:pStyle w:val="ListParagraph"/>
        <w:numPr>
          <w:ilvl w:val="0"/>
          <w:numId w:val="1"/>
        </w:numPr>
        <w:spacing w:before="240" w:after="240" w:line="276" w:lineRule="auto"/>
        <w:ind w:hanging="357"/>
        <w:rPr>
          <w:rFonts w:ascii="Century Gothic" w:hAnsi="Century Gothic"/>
          <w:sz w:val="24"/>
          <w:szCs w:val="24"/>
        </w:rPr>
      </w:pPr>
      <w:r w:rsidRPr="004404CB">
        <w:rPr>
          <w:rFonts w:ascii="Century Gothic" w:hAnsi="Century Gothic"/>
          <w:sz w:val="24"/>
          <w:szCs w:val="24"/>
        </w:rPr>
        <w:t>Celebrate and share: what got you outside this month?</w:t>
      </w:r>
    </w:p>
    <w:p w:rsidR="009E21A2" w:rsidRDefault="009E21A2" w:rsidP="009A2043">
      <w:pPr>
        <w:pStyle w:val="ListParagraph"/>
        <w:numPr>
          <w:ilvl w:val="1"/>
          <w:numId w:val="6"/>
        </w:numPr>
        <w:spacing w:before="240" w:after="24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Sylvie –invasive plant species inquiry</w:t>
      </w:r>
    </w:p>
    <w:p w:rsidR="009E21A2" w:rsidRDefault="009E21A2" w:rsidP="009A2043">
      <w:pPr>
        <w:pStyle w:val="ListParagraph"/>
        <w:numPr>
          <w:ilvl w:val="1"/>
          <w:numId w:val="6"/>
        </w:numPr>
        <w:spacing w:before="240" w:after="24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Leah – gardening </w:t>
      </w:r>
      <w:r w:rsidR="009A2043">
        <w:rPr>
          <w:rFonts w:ascii="Century Gothic" w:hAnsi="Century Gothic"/>
          <w:sz w:val="24"/>
          <w:szCs w:val="24"/>
        </w:rPr>
        <w:t>and salmon inquiries</w:t>
      </w:r>
    </w:p>
    <w:p w:rsidR="009A2043" w:rsidRDefault="009A2043" w:rsidP="009A2043">
      <w:pPr>
        <w:pStyle w:val="ListParagraph"/>
        <w:numPr>
          <w:ilvl w:val="1"/>
          <w:numId w:val="6"/>
        </w:numPr>
        <w:spacing w:before="240" w:after="24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Dawn – fairytale inquiry – linking literacy with place-based learning</w:t>
      </w:r>
    </w:p>
    <w:p w:rsidR="009A2043" w:rsidRDefault="009A2043" w:rsidP="009A2043">
      <w:pPr>
        <w:pStyle w:val="ListParagraph"/>
        <w:numPr>
          <w:ilvl w:val="1"/>
          <w:numId w:val="6"/>
        </w:numPr>
        <w:spacing w:before="240" w:after="24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Mandy – geology rock cycle inquiry</w:t>
      </w:r>
    </w:p>
    <w:p w:rsidR="009A2043" w:rsidRDefault="009A2043" w:rsidP="009A2043">
      <w:pPr>
        <w:pStyle w:val="ListParagraph"/>
        <w:numPr>
          <w:ilvl w:val="1"/>
          <w:numId w:val="6"/>
        </w:numPr>
        <w:spacing w:before="240" w:after="24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Alisa – place-based learning with student teachers </w:t>
      </w:r>
    </w:p>
    <w:p w:rsidR="009A2043" w:rsidRDefault="009A2043" w:rsidP="009A2043">
      <w:pPr>
        <w:pStyle w:val="ListParagraph"/>
        <w:numPr>
          <w:ilvl w:val="1"/>
          <w:numId w:val="6"/>
        </w:numPr>
        <w:spacing w:before="240" w:after="24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Kristina – tying cross-curricular inquiries into place-based learning </w:t>
      </w:r>
    </w:p>
    <w:p w:rsidR="009A2043" w:rsidRDefault="009A2043" w:rsidP="009A2043">
      <w:pPr>
        <w:pStyle w:val="ListParagraph"/>
        <w:spacing w:before="240" w:after="240" w:line="276" w:lineRule="auto"/>
        <w:ind w:left="1440"/>
        <w:rPr>
          <w:rFonts w:ascii="Century Gothic" w:hAnsi="Century Gothic"/>
          <w:sz w:val="24"/>
          <w:szCs w:val="24"/>
        </w:rPr>
      </w:pPr>
    </w:p>
    <w:p w:rsidR="00413951" w:rsidRPr="004404CB" w:rsidRDefault="00007421" w:rsidP="009A2043">
      <w:pPr>
        <w:pStyle w:val="ListParagraph"/>
        <w:numPr>
          <w:ilvl w:val="0"/>
          <w:numId w:val="1"/>
        </w:numPr>
        <w:spacing w:before="240" w:after="240" w:line="276" w:lineRule="auto"/>
        <w:ind w:hanging="357"/>
        <w:rPr>
          <w:rFonts w:ascii="Century Gothic" w:hAnsi="Century Gothic"/>
          <w:sz w:val="24"/>
          <w:szCs w:val="24"/>
        </w:rPr>
      </w:pPr>
      <w:r w:rsidRPr="004404CB">
        <w:rPr>
          <w:rFonts w:ascii="Century Gothic" w:hAnsi="Century Gothic"/>
          <w:sz w:val="24"/>
          <w:szCs w:val="24"/>
        </w:rPr>
        <w:t>Previous business</w:t>
      </w:r>
      <w:r w:rsidR="009A2043">
        <w:rPr>
          <w:rFonts w:ascii="Century Gothic" w:hAnsi="Century Gothic"/>
          <w:sz w:val="24"/>
          <w:szCs w:val="24"/>
        </w:rPr>
        <w:t>:</w:t>
      </w:r>
      <w:r w:rsidR="00413951" w:rsidRPr="004404CB">
        <w:rPr>
          <w:rFonts w:ascii="Century Gothic" w:hAnsi="Century Gothic"/>
          <w:sz w:val="24"/>
          <w:szCs w:val="24"/>
        </w:rPr>
        <w:t xml:space="preserve"> Review of budget</w:t>
      </w:r>
    </w:p>
    <w:p w:rsidR="004404CB" w:rsidRDefault="004404CB" w:rsidP="009A2043">
      <w:pPr>
        <w:pStyle w:val="ListParagraph"/>
        <w:numPr>
          <w:ilvl w:val="1"/>
          <w:numId w:val="2"/>
        </w:numPr>
        <w:spacing w:before="240" w:after="240" w:line="276" w:lineRule="auto"/>
        <w:ind w:hanging="357"/>
        <w:rPr>
          <w:rFonts w:ascii="Century Gothic" w:hAnsi="Century Gothic"/>
          <w:sz w:val="24"/>
          <w:szCs w:val="24"/>
        </w:rPr>
      </w:pPr>
      <w:r w:rsidRPr="004404CB">
        <w:rPr>
          <w:rFonts w:ascii="Century Gothic" w:hAnsi="Century Gothic"/>
          <w:sz w:val="24"/>
          <w:szCs w:val="24"/>
        </w:rPr>
        <w:t xml:space="preserve">$600 </w:t>
      </w:r>
      <w:r w:rsidR="009E21A2">
        <w:rPr>
          <w:rFonts w:ascii="Century Gothic" w:hAnsi="Century Gothic"/>
          <w:sz w:val="24"/>
          <w:szCs w:val="24"/>
        </w:rPr>
        <w:t xml:space="preserve">funding </w:t>
      </w:r>
      <w:r w:rsidRPr="004404CB">
        <w:rPr>
          <w:rFonts w:ascii="Century Gothic" w:hAnsi="Century Gothic"/>
          <w:sz w:val="24"/>
          <w:szCs w:val="24"/>
        </w:rPr>
        <w:t xml:space="preserve">was received from EEPSA </w:t>
      </w:r>
    </w:p>
    <w:p w:rsidR="009E21A2" w:rsidRPr="004404CB" w:rsidRDefault="009E21A2" w:rsidP="009A2043">
      <w:pPr>
        <w:pStyle w:val="ListParagraph"/>
        <w:numPr>
          <w:ilvl w:val="1"/>
          <w:numId w:val="2"/>
        </w:numPr>
        <w:spacing w:before="240" w:after="240" w:line="276" w:lineRule="auto"/>
        <w:ind w:hanging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EEPSA donated 3 Green Teacher books to start our lending library </w:t>
      </w:r>
    </w:p>
    <w:p w:rsidR="004404CB" w:rsidRPr="004404CB" w:rsidRDefault="004404CB" w:rsidP="009A2043">
      <w:pPr>
        <w:pStyle w:val="ListParagraph"/>
        <w:numPr>
          <w:ilvl w:val="1"/>
          <w:numId w:val="2"/>
        </w:numPr>
        <w:spacing w:before="240" w:after="240" w:line="276" w:lineRule="auto"/>
        <w:ind w:hanging="357"/>
        <w:rPr>
          <w:rFonts w:ascii="Century Gothic" w:hAnsi="Century Gothic"/>
          <w:sz w:val="24"/>
          <w:szCs w:val="24"/>
        </w:rPr>
      </w:pPr>
      <w:r w:rsidRPr="004404CB">
        <w:rPr>
          <w:rFonts w:ascii="Century Gothic" w:hAnsi="Century Gothic"/>
          <w:sz w:val="24"/>
          <w:szCs w:val="24"/>
        </w:rPr>
        <w:t xml:space="preserve">Goal is to buy resources for our lending library by June </w:t>
      </w:r>
    </w:p>
    <w:p w:rsidR="004404CB" w:rsidRPr="004404CB" w:rsidRDefault="004404CB" w:rsidP="009A2043">
      <w:pPr>
        <w:pStyle w:val="ListParagraph"/>
        <w:numPr>
          <w:ilvl w:val="2"/>
          <w:numId w:val="2"/>
        </w:numPr>
        <w:spacing w:before="240" w:after="240" w:line="276" w:lineRule="auto"/>
        <w:ind w:hanging="357"/>
        <w:rPr>
          <w:rFonts w:ascii="Century Gothic" w:hAnsi="Century Gothic"/>
          <w:sz w:val="24"/>
          <w:szCs w:val="24"/>
        </w:rPr>
      </w:pPr>
      <w:r w:rsidRPr="004404CB">
        <w:rPr>
          <w:rFonts w:ascii="Century Gothic" w:hAnsi="Century Gothic"/>
          <w:sz w:val="24"/>
          <w:szCs w:val="24"/>
        </w:rPr>
        <w:t>Books (</w:t>
      </w:r>
      <w:r w:rsidR="009A2043">
        <w:rPr>
          <w:rFonts w:ascii="Century Gothic" w:hAnsi="Century Gothic"/>
          <w:sz w:val="24"/>
          <w:szCs w:val="24"/>
        </w:rPr>
        <w:t>e</w:t>
      </w:r>
      <w:r w:rsidRPr="004404CB">
        <w:rPr>
          <w:rFonts w:ascii="Century Gothic" w:hAnsi="Century Gothic"/>
          <w:sz w:val="24"/>
          <w:szCs w:val="24"/>
        </w:rPr>
        <w:t>mail to be sent to group to gather recommendations)</w:t>
      </w:r>
    </w:p>
    <w:p w:rsidR="004404CB" w:rsidRPr="004404CB" w:rsidRDefault="004404CB" w:rsidP="009A2043">
      <w:pPr>
        <w:pStyle w:val="ListParagraph"/>
        <w:numPr>
          <w:ilvl w:val="2"/>
          <w:numId w:val="2"/>
        </w:numPr>
        <w:spacing w:before="240" w:after="240" w:line="276" w:lineRule="auto"/>
        <w:ind w:hanging="357"/>
        <w:rPr>
          <w:rFonts w:ascii="Century Gothic" w:hAnsi="Century Gothic"/>
          <w:sz w:val="24"/>
          <w:szCs w:val="24"/>
        </w:rPr>
      </w:pPr>
      <w:r w:rsidRPr="004404CB">
        <w:rPr>
          <w:rFonts w:ascii="Century Gothic" w:hAnsi="Century Gothic"/>
          <w:sz w:val="24"/>
          <w:szCs w:val="24"/>
        </w:rPr>
        <w:t>Compile kits</w:t>
      </w:r>
      <w:r w:rsidR="009A2043">
        <w:rPr>
          <w:rFonts w:ascii="Century Gothic" w:hAnsi="Century Gothic"/>
          <w:sz w:val="24"/>
          <w:szCs w:val="24"/>
        </w:rPr>
        <w:t>/backpacks</w:t>
      </w:r>
      <w:r w:rsidRPr="004404CB">
        <w:rPr>
          <w:rFonts w:ascii="Century Gothic" w:hAnsi="Century Gothic"/>
          <w:sz w:val="24"/>
          <w:szCs w:val="24"/>
        </w:rPr>
        <w:t xml:space="preserve"> of outdoor education items</w:t>
      </w:r>
    </w:p>
    <w:p w:rsidR="004404CB" w:rsidRPr="004404CB" w:rsidRDefault="004404CB" w:rsidP="009A2043">
      <w:pPr>
        <w:pStyle w:val="ListParagraph"/>
        <w:numPr>
          <w:ilvl w:val="2"/>
          <w:numId w:val="2"/>
        </w:numPr>
        <w:spacing w:before="240" w:after="240" w:line="276" w:lineRule="auto"/>
        <w:ind w:hanging="357"/>
        <w:rPr>
          <w:rFonts w:ascii="Century Gothic" w:hAnsi="Century Gothic"/>
          <w:sz w:val="24"/>
          <w:szCs w:val="24"/>
        </w:rPr>
      </w:pPr>
      <w:r w:rsidRPr="004404CB">
        <w:rPr>
          <w:rFonts w:ascii="Century Gothic" w:hAnsi="Century Gothic"/>
          <w:sz w:val="24"/>
          <w:szCs w:val="24"/>
        </w:rPr>
        <w:t>Creating and printing bookmarks with tips and resource lists on one side and blog/contact information on the other side</w:t>
      </w:r>
    </w:p>
    <w:p w:rsidR="004404CB" w:rsidRPr="004404CB" w:rsidRDefault="004404CB" w:rsidP="009A2043">
      <w:pPr>
        <w:pStyle w:val="ListParagraph"/>
        <w:numPr>
          <w:ilvl w:val="1"/>
          <w:numId w:val="2"/>
        </w:numPr>
        <w:spacing w:before="240" w:after="240" w:line="276" w:lineRule="auto"/>
        <w:ind w:hanging="357"/>
        <w:rPr>
          <w:rFonts w:ascii="Century Gothic" w:hAnsi="Century Gothic"/>
          <w:sz w:val="24"/>
          <w:szCs w:val="24"/>
        </w:rPr>
      </w:pPr>
      <w:r w:rsidRPr="004404CB">
        <w:rPr>
          <w:rFonts w:ascii="Century Gothic" w:hAnsi="Century Gothic"/>
          <w:sz w:val="24"/>
          <w:szCs w:val="24"/>
        </w:rPr>
        <w:t xml:space="preserve">Hoping to connect with Megan regarding medicine walks for teachers </w:t>
      </w:r>
      <w:r w:rsidR="009E21A2">
        <w:rPr>
          <w:rFonts w:ascii="Century Gothic" w:hAnsi="Century Gothic"/>
          <w:sz w:val="24"/>
          <w:szCs w:val="24"/>
        </w:rPr>
        <w:t>(so that we can continue to teach others in the district)</w:t>
      </w:r>
    </w:p>
    <w:p w:rsidR="004404CB" w:rsidRDefault="004404CB" w:rsidP="009A2043">
      <w:pPr>
        <w:pStyle w:val="ListParagraph"/>
        <w:numPr>
          <w:ilvl w:val="1"/>
          <w:numId w:val="2"/>
        </w:numPr>
        <w:spacing w:before="240" w:after="240" w:line="276" w:lineRule="auto"/>
        <w:ind w:hanging="357"/>
        <w:rPr>
          <w:rFonts w:ascii="Century Gothic" w:hAnsi="Century Gothic"/>
          <w:sz w:val="24"/>
          <w:szCs w:val="24"/>
        </w:rPr>
      </w:pPr>
      <w:r w:rsidRPr="004404CB">
        <w:rPr>
          <w:rFonts w:ascii="Century Gothic" w:hAnsi="Century Gothic"/>
          <w:sz w:val="24"/>
          <w:szCs w:val="24"/>
        </w:rPr>
        <w:t xml:space="preserve">Some budget to be set aside for </w:t>
      </w:r>
      <w:r w:rsidR="009A2043">
        <w:rPr>
          <w:rFonts w:ascii="Century Gothic" w:hAnsi="Century Gothic"/>
          <w:sz w:val="24"/>
          <w:szCs w:val="24"/>
        </w:rPr>
        <w:t>“</w:t>
      </w:r>
      <w:r w:rsidRPr="004404CB">
        <w:rPr>
          <w:rFonts w:ascii="Century Gothic" w:hAnsi="Century Gothic"/>
          <w:sz w:val="24"/>
          <w:szCs w:val="24"/>
        </w:rPr>
        <w:t>living library</w:t>
      </w:r>
      <w:r w:rsidR="009A2043">
        <w:rPr>
          <w:rFonts w:ascii="Century Gothic" w:hAnsi="Century Gothic"/>
          <w:sz w:val="24"/>
          <w:szCs w:val="24"/>
        </w:rPr>
        <w:t>”</w:t>
      </w:r>
      <w:r w:rsidRPr="004404CB">
        <w:rPr>
          <w:rFonts w:ascii="Century Gothic" w:hAnsi="Century Gothic"/>
          <w:sz w:val="24"/>
          <w:szCs w:val="24"/>
        </w:rPr>
        <w:t xml:space="preserve"> in the fall </w:t>
      </w:r>
    </w:p>
    <w:p w:rsidR="009A2043" w:rsidRPr="004404CB" w:rsidRDefault="009A2043" w:rsidP="009A2043">
      <w:pPr>
        <w:pStyle w:val="ListParagraph"/>
        <w:spacing w:before="240" w:after="240" w:line="276" w:lineRule="auto"/>
        <w:ind w:left="1440"/>
        <w:rPr>
          <w:rFonts w:ascii="Century Gothic" w:hAnsi="Century Gothic"/>
          <w:sz w:val="24"/>
          <w:szCs w:val="24"/>
        </w:rPr>
      </w:pPr>
    </w:p>
    <w:p w:rsidR="00007421" w:rsidRPr="004404CB" w:rsidRDefault="00007421" w:rsidP="009A2043">
      <w:pPr>
        <w:pStyle w:val="ListParagraph"/>
        <w:numPr>
          <w:ilvl w:val="0"/>
          <w:numId w:val="1"/>
        </w:numPr>
        <w:spacing w:before="240" w:after="240" w:line="276" w:lineRule="auto"/>
        <w:ind w:hanging="357"/>
        <w:rPr>
          <w:rFonts w:ascii="Century Gothic" w:hAnsi="Century Gothic"/>
          <w:sz w:val="24"/>
          <w:szCs w:val="24"/>
        </w:rPr>
      </w:pPr>
      <w:r w:rsidRPr="004404CB">
        <w:rPr>
          <w:rFonts w:ascii="Century Gothic" w:hAnsi="Century Gothic"/>
          <w:sz w:val="24"/>
          <w:szCs w:val="24"/>
        </w:rPr>
        <w:lastRenderedPageBreak/>
        <w:t>Upcoming business</w:t>
      </w:r>
      <w:r w:rsidR="009A2043">
        <w:rPr>
          <w:rFonts w:ascii="Century Gothic" w:hAnsi="Century Gothic"/>
          <w:sz w:val="24"/>
          <w:szCs w:val="24"/>
        </w:rPr>
        <w:t>:</w:t>
      </w:r>
    </w:p>
    <w:p w:rsidR="00007421" w:rsidRPr="004404CB" w:rsidRDefault="004404CB" w:rsidP="009A2043">
      <w:pPr>
        <w:pStyle w:val="ListParagraph"/>
        <w:numPr>
          <w:ilvl w:val="1"/>
          <w:numId w:val="3"/>
        </w:numPr>
        <w:spacing w:before="240" w:after="240" w:line="276" w:lineRule="auto"/>
        <w:ind w:hanging="357"/>
        <w:rPr>
          <w:rFonts w:ascii="Century Gothic" w:hAnsi="Century Gothic"/>
          <w:sz w:val="24"/>
          <w:szCs w:val="24"/>
        </w:rPr>
      </w:pPr>
      <w:r w:rsidRPr="004404CB">
        <w:rPr>
          <w:rFonts w:ascii="Century Gothic" w:hAnsi="Century Gothic"/>
          <w:sz w:val="24"/>
          <w:szCs w:val="24"/>
        </w:rPr>
        <w:t xml:space="preserve">AGM set for </w:t>
      </w:r>
      <w:r w:rsidR="00BB0040">
        <w:rPr>
          <w:rFonts w:ascii="Century Gothic" w:hAnsi="Century Gothic"/>
          <w:sz w:val="24"/>
          <w:szCs w:val="24"/>
        </w:rPr>
        <w:t>4:30</w:t>
      </w:r>
      <w:bookmarkStart w:id="0" w:name="_GoBack"/>
      <w:bookmarkEnd w:id="0"/>
      <w:r w:rsidRPr="004404CB">
        <w:rPr>
          <w:rFonts w:ascii="Century Gothic" w:hAnsi="Century Gothic"/>
          <w:sz w:val="24"/>
          <w:szCs w:val="24"/>
        </w:rPr>
        <w:t>pm on the day of the EEPSA Summer Solstice Event in June (to be confirmed)</w:t>
      </w:r>
    </w:p>
    <w:p w:rsidR="004404CB" w:rsidRDefault="004404CB" w:rsidP="009E21A2">
      <w:pPr>
        <w:pStyle w:val="ListParagraph"/>
        <w:numPr>
          <w:ilvl w:val="1"/>
          <w:numId w:val="3"/>
        </w:numPr>
        <w:spacing w:before="240" w:line="276" w:lineRule="auto"/>
        <w:ind w:hanging="357"/>
        <w:rPr>
          <w:rFonts w:ascii="Century Gothic" w:hAnsi="Century Gothic"/>
          <w:sz w:val="24"/>
          <w:szCs w:val="24"/>
        </w:rPr>
      </w:pPr>
      <w:r w:rsidRPr="004404CB">
        <w:rPr>
          <w:rFonts w:ascii="Century Gothic" w:hAnsi="Century Gothic"/>
          <w:sz w:val="24"/>
          <w:szCs w:val="24"/>
        </w:rPr>
        <w:t>Organizing a Place-based Learning event for the Curriculum Implementation Day on January 28</w:t>
      </w:r>
      <w:r w:rsidRPr="004404CB">
        <w:rPr>
          <w:rFonts w:ascii="Century Gothic" w:hAnsi="Century Gothic"/>
          <w:sz w:val="24"/>
          <w:szCs w:val="24"/>
          <w:vertAlign w:val="superscript"/>
        </w:rPr>
        <w:t>th</w:t>
      </w:r>
      <w:r w:rsidRPr="004404CB">
        <w:rPr>
          <w:rFonts w:ascii="Century Gothic" w:hAnsi="Century Gothic"/>
          <w:sz w:val="24"/>
          <w:szCs w:val="24"/>
        </w:rPr>
        <w:t xml:space="preserve"> - in collaboration with the Burnaby Place-Based Team</w:t>
      </w:r>
    </w:p>
    <w:p w:rsidR="009E21A2" w:rsidRDefault="009E21A2" w:rsidP="009E21A2">
      <w:pPr>
        <w:pStyle w:val="ListParagraph"/>
        <w:numPr>
          <w:ilvl w:val="1"/>
          <w:numId w:val="3"/>
        </w:numPr>
        <w:spacing w:before="240" w:line="276" w:lineRule="auto"/>
        <w:ind w:hanging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Continuing to promote our blog throughout the district</w:t>
      </w:r>
    </w:p>
    <w:p w:rsidR="009E21A2" w:rsidRPr="004404CB" w:rsidRDefault="009E21A2" w:rsidP="009E21A2">
      <w:pPr>
        <w:pStyle w:val="ListParagraph"/>
        <w:numPr>
          <w:ilvl w:val="2"/>
          <w:numId w:val="3"/>
        </w:numPr>
        <w:spacing w:before="24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Sharing resources and stories </w:t>
      </w:r>
    </w:p>
    <w:p w:rsidR="00472B88" w:rsidRDefault="00472B88"/>
    <w:sectPr w:rsidR="00472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0650"/>
    <w:multiLevelType w:val="hybridMultilevel"/>
    <w:tmpl w:val="B164E74C"/>
    <w:lvl w:ilvl="0" w:tplc="A7E8FB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71A03"/>
    <w:multiLevelType w:val="hybridMultilevel"/>
    <w:tmpl w:val="4C7A64CE"/>
    <w:lvl w:ilvl="0" w:tplc="A7E8FB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B51B5"/>
    <w:multiLevelType w:val="hybridMultilevel"/>
    <w:tmpl w:val="9904D9F2"/>
    <w:lvl w:ilvl="0" w:tplc="A7E8FB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C4E34"/>
    <w:multiLevelType w:val="hybridMultilevel"/>
    <w:tmpl w:val="CF765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C5AF7"/>
    <w:multiLevelType w:val="hybridMultilevel"/>
    <w:tmpl w:val="3CDC21F6"/>
    <w:lvl w:ilvl="0" w:tplc="A7E8FB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E7AE2"/>
    <w:multiLevelType w:val="hybridMultilevel"/>
    <w:tmpl w:val="F482D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E0"/>
    <w:rsid w:val="00007421"/>
    <w:rsid w:val="00113F8B"/>
    <w:rsid w:val="00242EC7"/>
    <w:rsid w:val="00284FED"/>
    <w:rsid w:val="003164E0"/>
    <w:rsid w:val="00413951"/>
    <w:rsid w:val="004404CB"/>
    <w:rsid w:val="00472B88"/>
    <w:rsid w:val="00523A40"/>
    <w:rsid w:val="00853B88"/>
    <w:rsid w:val="0087630D"/>
    <w:rsid w:val="009A2043"/>
    <w:rsid w:val="009E21A2"/>
    <w:rsid w:val="00B84520"/>
    <w:rsid w:val="00BB0040"/>
    <w:rsid w:val="00BC4D6C"/>
    <w:rsid w:val="00C3313F"/>
    <w:rsid w:val="00F10432"/>
    <w:rsid w:val="00F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4E0"/>
    <w:pPr>
      <w:ind w:left="720"/>
      <w:contextualSpacing/>
    </w:pPr>
  </w:style>
  <w:style w:type="paragraph" w:customStyle="1" w:styleId="Body">
    <w:name w:val="Body"/>
    <w:rsid w:val="003164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4E0"/>
    <w:pPr>
      <w:ind w:left="720"/>
      <w:contextualSpacing/>
    </w:pPr>
  </w:style>
  <w:style w:type="paragraph" w:customStyle="1" w:styleId="Body">
    <w:name w:val="Body"/>
    <w:rsid w:val="003164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Paul</dc:creator>
  <cp:keywords/>
  <dc:description/>
  <cp:lastModifiedBy>iMac</cp:lastModifiedBy>
  <cp:revision>2</cp:revision>
  <dcterms:created xsi:type="dcterms:W3CDTF">2018-06-06T13:59:00Z</dcterms:created>
  <dcterms:modified xsi:type="dcterms:W3CDTF">2018-06-06T13:59:00Z</dcterms:modified>
</cp:coreProperties>
</file>