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Date</w:t>
      </w:r>
      <w:r w:rsidRPr="003A3EF3">
        <w:rPr>
          <w:rFonts w:ascii="Times New Roman" w:hAnsi="Times New Roman" w:cs="Times New Roman"/>
          <w:sz w:val="24"/>
          <w:szCs w:val="24"/>
        </w:rPr>
        <w:t xml:space="preserve">: </w:t>
      </w:r>
      <w:r w:rsidR="00ED4DA9">
        <w:rPr>
          <w:rFonts w:ascii="Times New Roman" w:hAnsi="Times New Roman" w:cs="Times New Roman"/>
          <w:sz w:val="24"/>
          <w:szCs w:val="24"/>
        </w:rPr>
        <w:t>December 11</w:t>
      </w:r>
      <w:r w:rsidRPr="003A3EF3">
        <w:rPr>
          <w:rFonts w:ascii="Times New Roman" w:hAnsi="Times New Roman" w:cs="Times New Roman"/>
          <w:sz w:val="24"/>
          <w:szCs w:val="24"/>
        </w:rPr>
        <w:t>, 2018</w:t>
      </w:r>
      <w:r w:rsidR="009113E0">
        <w:rPr>
          <w:rFonts w:ascii="Times New Roman" w:hAnsi="Times New Roman" w:cs="Times New Roman"/>
          <w:sz w:val="24"/>
          <w:szCs w:val="24"/>
        </w:rPr>
        <w:t xml:space="preserve"> at 4:00 pm</w:t>
      </w:r>
    </w:p>
    <w:p w:rsidR="00ED4DA9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Location</w:t>
      </w:r>
      <w:r w:rsidR="00EF06A6">
        <w:rPr>
          <w:rFonts w:ascii="Times New Roman" w:hAnsi="Times New Roman" w:cs="Times New Roman"/>
          <w:sz w:val="24"/>
          <w:szCs w:val="24"/>
        </w:rPr>
        <w:t xml:space="preserve">: </w:t>
      </w:r>
      <w:r w:rsidR="00ED4DA9">
        <w:rPr>
          <w:rFonts w:ascii="Times New Roman" w:hAnsi="Times New Roman" w:cs="Times New Roman"/>
          <w:sz w:val="24"/>
          <w:szCs w:val="24"/>
        </w:rPr>
        <w:t>East Kensington Elementary</w:t>
      </w:r>
    </w:p>
    <w:p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In attendance</w:t>
      </w:r>
      <w:r w:rsidR="00EF06A6">
        <w:rPr>
          <w:rFonts w:ascii="Times New Roman" w:hAnsi="Times New Roman" w:cs="Times New Roman"/>
          <w:sz w:val="24"/>
          <w:szCs w:val="24"/>
        </w:rPr>
        <w:t xml:space="preserve">:  Diana </w:t>
      </w:r>
      <w:proofErr w:type="spellStart"/>
      <w:r w:rsidR="00EF06A6">
        <w:rPr>
          <w:rFonts w:ascii="Times New Roman" w:hAnsi="Times New Roman" w:cs="Times New Roman"/>
          <w:sz w:val="24"/>
          <w:szCs w:val="24"/>
        </w:rPr>
        <w:t>Brebe</w:t>
      </w:r>
      <w:r w:rsidRPr="003A3EF3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3A3EF3">
        <w:rPr>
          <w:rFonts w:ascii="Times New Roman" w:hAnsi="Times New Roman" w:cs="Times New Roman"/>
          <w:sz w:val="24"/>
          <w:szCs w:val="24"/>
        </w:rPr>
        <w:t xml:space="preserve">, Stephen Church, </w:t>
      </w:r>
      <w:r w:rsidR="00ED4DA9">
        <w:rPr>
          <w:rFonts w:ascii="Times New Roman" w:hAnsi="Times New Roman" w:cs="Times New Roman"/>
          <w:sz w:val="24"/>
          <w:szCs w:val="24"/>
        </w:rPr>
        <w:t xml:space="preserve">Chantelle </w:t>
      </w:r>
      <w:proofErr w:type="spellStart"/>
      <w:r w:rsidR="00ED4DA9"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 w:rsidR="00ED4DA9">
        <w:rPr>
          <w:rFonts w:ascii="Times New Roman" w:hAnsi="Times New Roman" w:cs="Times New Roman"/>
          <w:sz w:val="24"/>
          <w:szCs w:val="24"/>
        </w:rPr>
        <w:t xml:space="preserve">, Bree </w:t>
      </w:r>
      <w:proofErr w:type="spellStart"/>
      <w:r w:rsidR="00ED4DA9">
        <w:rPr>
          <w:rFonts w:ascii="Times New Roman" w:hAnsi="Times New Roman" w:cs="Times New Roman"/>
          <w:sz w:val="24"/>
          <w:szCs w:val="24"/>
        </w:rPr>
        <w:t>Greve</w:t>
      </w:r>
      <w:proofErr w:type="spellEnd"/>
      <w:r w:rsidR="00ED4DA9">
        <w:rPr>
          <w:rFonts w:ascii="Times New Roman" w:hAnsi="Times New Roman" w:cs="Times New Roman"/>
          <w:sz w:val="24"/>
          <w:szCs w:val="24"/>
        </w:rPr>
        <w:t xml:space="preserve">,          </w:t>
      </w:r>
      <w:r w:rsidRPr="003A3EF3">
        <w:rPr>
          <w:rFonts w:ascii="Times New Roman" w:hAnsi="Times New Roman" w:cs="Times New Roman"/>
          <w:sz w:val="24"/>
          <w:szCs w:val="24"/>
        </w:rPr>
        <w:t>Kristy Harriso</w:t>
      </w:r>
      <w:r w:rsidR="00ED4DA9">
        <w:rPr>
          <w:rFonts w:ascii="Times New Roman" w:hAnsi="Times New Roman" w:cs="Times New Roman"/>
          <w:sz w:val="24"/>
          <w:szCs w:val="24"/>
        </w:rPr>
        <w:t>n, Drew Landry, Cheryl Leclerc,</w:t>
      </w:r>
      <w:r w:rsidR="00EF06A6">
        <w:rPr>
          <w:rFonts w:ascii="Times New Roman" w:hAnsi="Times New Roman" w:cs="Times New Roman"/>
          <w:sz w:val="24"/>
          <w:szCs w:val="24"/>
        </w:rPr>
        <w:t xml:space="preserve"> Keri Sta</w:t>
      </w:r>
      <w:r w:rsidRPr="003A3EF3">
        <w:rPr>
          <w:rFonts w:ascii="Times New Roman" w:hAnsi="Times New Roman" w:cs="Times New Roman"/>
          <w:sz w:val="24"/>
          <w:szCs w:val="24"/>
        </w:rPr>
        <w:t xml:space="preserve">nger, </w:t>
      </w:r>
      <w:r w:rsidR="00ED4DA9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ED4DA9">
        <w:rPr>
          <w:rFonts w:ascii="Times New Roman" w:hAnsi="Times New Roman" w:cs="Times New Roman"/>
          <w:sz w:val="24"/>
          <w:szCs w:val="24"/>
        </w:rPr>
        <w:t>S</w:t>
      </w:r>
      <w:r w:rsidR="00F57E44">
        <w:rPr>
          <w:rFonts w:ascii="Times New Roman" w:hAnsi="Times New Roman" w:cs="Times New Roman"/>
          <w:sz w:val="24"/>
          <w:szCs w:val="24"/>
        </w:rPr>
        <w:t>yms</w:t>
      </w:r>
      <w:proofErr w:type="spellEnd"/>
      <w:r w:rsidRPr="003A3EF3">
        <w:rPr>
          <w:rFonts w:ascii="Times New Roman" w:hAnsi="Times New Roman" w:cs="Times New Roman"/>
          <w:sz w:val="24"/>
          <w:szCs w:val="24"/>
        </w:rPr>
        <w:t>,</w:t>
      </w:r>
      <w:r w:rsidR="00ED4DA9" w:rsidRPr="00ED4DA9">
        <w:rPr>
          <w:rFonts w:ascii="Times New Roman" w:hAnsi="Times New Roman" w:cs="Times New Roman"/>
          <w:sz w:val="24"/>
          <w:szCs w:val="24"/>
        </w:rPr>
        <w:t xml:space="preserve"> </w:t>
      </w:r>
      <w:r w:rsidR="00ED4DA9" w:rsidRPr="003A3EF3">
        <w:rPr>
          <w:rFonts w:ascii="Times New Roman" w:hAnsi="Times New Roman" w:cs="Times New Roman"/>
          <w:sz w:val="24"/>
          <w:szCs w:val="24"/>
        </w:rPr>
        <w:t>Amy Wilder</w:t>
      </w:r>
      <w:r w:rsidR="009113E0">
        <w:rPr>
          <w:rFonts w:ascii="Times New Roman" w:hAnsi="Times New Roman" w:cs="Times New Roman"/>
          <w:sz w:val="24"/>
          <w:szCs w:val="24"/>
        </w:rPr>
        <w:t xml:space="preserve"> </w:t>
      </w:r>
      <w:r w:rsidRPr="00236A67">
        <w:rPr>
          <w:rFonts w:ascii="Times New Roman" w:hAnsi="Times New Roman" w:cs="Times New Roman"/>
          <w:b/>
          <w:sz w:val="24"/>
          <w:szCs w:val="24"/>
        </w:rPr>
        <w:t>Regrets</w:t>
      </w:r>
      <w:r w:rsidRPr="003A3EF3">
        <w:rPr>
          <w:rFonts w:ascii="Times New Roman" w:hAnsi="Times New Roman" w:cs="Times New Roman"/>
          <w:sz w:val="24"/>
          <w:szCs w:val="24"/>
        </w:rPr>
        <w:t xml:space="preserve">: </w:t>
      </w:r>
      <w:r w:rsidR="00ED4DA9" w:rsidRPr="003A3EF3">
        <w:rPr>
          <w:rFonts w:ascii="Times New Roman" w:hAnsi="Times New Roman" w:cs="Times New Roman"/>
          <w:sz w:val="24"/>
          <w:szCs w:val="24"/>
        </w:rPr>
        <w:t>Selina Metcalfe</w:t>
      </w:r>
      <w:r w:rsidR="00F57E44">
        <w:rPr>
          <w:rFonts w:ascii="Times New Roman" w:hAnsi="Times New Roman" w:cs="Times New Roman"/>
          <w:sz w:val="24"/>
          <w:szCs w:val="24"/>
        </w:rPr>
        <w:t>,</w:t>
      </w:r>
      <w:r w:rsidR="00ED4DA9" w:rsidRPr="003A3EF3">
        <w:rPr>
          <w:rFonts w:ascii="Times New Roman" w:hAnsi="Times New Roman" w:cs="Times New Roman"/>
          <w:sz w:val="24"/>
          <w:szCs w:val="24"/>
        </w:rPr>
        <w:t xml:space="preserve"> Johnny Zvi </w:t>
      </w:r>
    </w:p>
    <w:p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Agenda</w:t>
      </w:r>
      <w:r w:rsidRPr="003A3EF3">
        <w:rPr>
          <w:rFonts w:ascii="Times New Roman" w:hAnsi="Times New Roman" w:cs="Times New Roman"/>
          <w:sz w:val="24"/>
          <w:szCs w:val="24"/>
        </w:rPr>
        <w:t>:</w:t>
      </w:r>
    </w:p>
    <w:p w:rsidR="003A3EF3" w:rsidRPr="003A3EF3" w:rsidRDefault="003A3EF3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3EF3">
        <w:rPr>
          <w:rFonts w:ascii="Times New Roman" w:hAnsi="Times New Roman" w:cs="Times New Roman"/>
          <w:sz w:val="24"/>
          <w:szCs w:val="24"/>
        </w:rPr>
        <w:t>Catching up (all)</w:t>
      </w:r>
    </w:p>
    <w:p w:rsidR="003A3EF3" w:rsidRP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0C20" w:rsidRDefault="00ED4DA9" w:rsidP="005A0C2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 of </w:t>
      </w:r>
      <w:r w:rsidR="00481215">
        <w:rPr>
          <w:rFonts w:ascii="Times New Roman" w:hAnsi="Times New Roman" w:cs="Times New Roman"/>
          <w:sz w:val="24"/>
          <w:szCs w:val="24"/>
        </w:rPr>
        <w:t xml:space="preserve">East </w:t>
      </w:r>
      <w:r w:rsidR="00540173">
        <w:rPr>
          <w:rFonts w:ascii="Times New Roman" w:hAnsi="Times New Roman" w:cs="Times New Roman"/>
          <w:sz w:val="24"/>
          <w:szCs w:val="24"/>
        </w:rPr>
        <w:t>Kensington</w:t>
      </w:r>
      <w:r w:rsidR="00481215">
        <w:rPr>
          <w:rFonts w:ascii="Times New Roman" w:hAnsi="Times New Roman" w:cs="Times New Roman"/>
          <w:sz w:val="24"/>
          <w:szCs w:val="24"/>
        </w:rPr>
        <w:t xml:space="preserve"> Outdoor Learning (</w:t>
      </w:r>
      <w:proofErr w:type="spellStart"/>
      <w:r w:rsidR="00481215">
        <w:rPr>
          <w:rFonts w:ascii="Times New Roman" w:hAnsi="Times New Roman" w:cs="Times New Roman"/>
          <w:sz w:val="24"/>
          <w:szCs w:val="24"/>
        </w:rPr>
        <w:t>EKOLogy</w:t>
      </w:r>
      <w:proofErr w:type="spellEnd"/>
      <w:r w:rsidR="00481215">
        <w:rPr>
          <w:rFonts w:ascii="Times New Roman" w:hAnsi="Times New Roman" w:cs="Times New Roman"/>
          <w:sz w:val="24"/>
          <w:szCs w:val="24"/>
        </w:rPr>
        <w:t>)</w:t>
      </w:r>
      <w:r w:rsidR="005A0C20">
        <w:rPr>
          <w:rFonts w:ascii="Times New Roman" w:hAnsi="Times New Roman" w:cs="Times New Roman"/>
          <w:sz w:val="24"/>
          <w:szCs w:val="24"/>
        </w:rPr>
        <w:t xml:space="preserve"> with Cheryl and Keri</w:t>
      </w:r>
    </w:p>
    <w:p w:rsidR="00EF4310" w:rsidRDefault="00215440" w:rsidP="005A0C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F57E44">
        <w:rPr>
          <w:rFonts w:ascii="Times New Roman" w:hAnsi="Times New Roman" w:cs="Times New Roman"/>
          <w:sz w:val="24"/>
          <w:szCs w:val="24"/>
        </w:rPr>
        <w:t xml:space="preserve">guided tour of </w:t>
      </w:r>
      <w:proofErr w:type="spellStart"/>
      <w:r w:rsidR="00F57E44">
        <w:rPr>
          <w:rFonts w:ascii="Times New Roman" w:hAnsi="Times New Roman" w:cs="Times New Roman"/>
          <w:sz w:val="24"/>
          <w:szCs w:val="24"/>
        </w:rPr>
        <w:t>EKOLogy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included a visit to their </w:t>
      </w:r>
      <w:r w:rsidR="00F57E44">
        <w:rPr>
          <w:rFonts w:ascii="Times New Roman" w:hAnsi="Times New Roman" w:cs="Times New Roman"/>
          <w:sz w:val="24"/>
          <w:szCs w:val="24"/>
        </w:rPr>
        <w:t xml:space="preserve">gated wetland, outdoor “Big Loose Parts” play area, picnic site, future pergola site and Grade 1 classroom. Hope is for future safe access to the creek and/or forested area behind the school. </w:t>
      </w:r>
      <w:r w:rsidR="00481215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481215">
        <w:rPr>
          <w:rFonts w:ascii="Times New Roman" w:hAnsi="Times New Roman" w:cs="Times New Roman"/>
          <w:sz w:val="24"/>
          <w:szCs w:val="24"/>
        </w:rPr>
        <w:t>pr</w:t>
      </w:r>
      <w:r w:rsidR="00F57E44">
        <w:rPr>
          <w:rFonts w:ascii="Times New Roman" w:hAnsi="Times New Roman" w:cs="Times New Roman"/>
          <w:sz w:val="24"/>
          <w:szCs w:val="24"/>
        </w:rPr>
        <w:t>ogramme</w:t>
      </w:r>
      <w:proofErr w:type="spellEnd"/>
      <w:r w:rsidR="00F57E44">
        <w:rPr>
          <w:rFonts w:ascii="Times New Roman" w:hAnsi="Times New Roman" w:cs="Times New Roman"/>
          <w:sz w:val="24"/>
          <w:szCs w:val="24"/>
        </w:rPr>
        <w:t xml:space="preserve"> of choice has grown to three classes from K-4 and n</w:t>
      </w:r>
      <w:r w:rsidR="00481215">
        <w:rPr>
          <w:rFonts w:ascii="Times New Roman" w:hAnsi="Times New Roman" w:cs="Times New Roman"/>
          <w:sz w:val="24"/>
          <w:szCs w:val="24"/>
        </w:rPr>
        <w:t xml:space="preserve">ext year will expand to include Grade 5. </w:t>
      </w:r>
      <w:r w:rsidR="00A33755">
        <w:rPr>
          <w:rFonts w:ascii="Times New Roman" w:hAnsi="Times New Roman" w:cs="Times New Roman"/>
          <w:sz w:val="24"/>
          <w:szCs w:val="24"/>
        </w:rPr>
        <w:t>Students spen</w:t>
      </w:r>
      <w:r w:rsidR="00540173">
        <w:rPr>
          <w:rFonts w:ascii="Times New Roman" w:hAnsi="Times New Roman" w:cs="Times New Roman"/>
          <w:sz w:val="24"/>
          <w:szCs w:val="24"/>
        </w:rPr>
        <w:t>d 2 hours every morning exploring outdoor learning experiences in all weather conditions.</w:t>
      </w:r>
      <w:r w:rsidR="00A33755">
        <w:rPr>
          <w:rFonts w:ascii="Times New Roman" w:hAnsi="Times New Roman" w:cs="Times New Roman"/>
          <w:sz w:val="24"/>
          <w:szCs w:val="24"/>
        </w:rPr>
        <w:t xml:space="preserve"> Teachers use inquiry and student questions to guide their </w:t>
      </w:r>
      <w:r w:rsidR="00481215">
        <w:rPr>
          <w:rFonts w:ascii="Times New Roman" w:hAnsi="Times New Roman" w:cs="Times New Roman"/>
          <w:sz w:val="24"/>
          <w:szCs w:val="24"/>
        </w:rPr>
        <w:t>outdoor studies; for example: finding a dead duck lead to discussion about food cycles, decomposition and investigating teeth of pr</w:t>
      </w:r>
      <w:r>
        <w:rPr>
          <w:rFonts w:ascii="Times New Roman" w:hAnsi="Times New Roman" w:cs="Times New Roman"/>
          <w:sz w:val="24"/>
          <w:szCs w:val="24"/>
        </w:rPr>
        <w:t>edators to infer prey</w:t>
      </w:r>
      <w:r w:rsidR="00481215">
        <w:rPr>
          <w:rFonts w:ascii="Times New Roman" w:hAnsi="Times New Roman" w:cs="Times New Roman"/>
          <w:sz w:val="24"/>
          <w:szCs w:val="24"/>
        </w:rPr>
        <w:t>. Opportunities for students to identify and navigate risk are given through supervised use of the “Big Loose Parts” playground and forest play in</w:t>
      </w:r>
      <w:r w:rsidR="00F57E44">
        <w:rPr>
          <w:rFonts w:ascii="Times New Roman" w:hAnsi="Times New Roman" w:cs="Times New Roman"/>
          <w:sz w:val="24"/>
          <w:szCs w:val="24"/>
        </w:rPr>
        <w:t xml:space="preserve"> nearby Redwood Park. </w:t>
      </w:r>
    </w:p>
    <w:p w:rsidR="00EF4310" w:rsidRPr="00EF4310" w:rsidRDefault="00EF4310" w:rsidP="00EF4310">
      <w:pPr>
        <w:ind w:left="360"/>
        <w:rPr>
          <w:rFonts w:ascii="Times New Roman" w:eastAsia="Times New Roman" w:hAnsi="Times New Roman" w:cs="Times New Roman"/>
        </w:rPr>
      </w:pPr>
      <w:r w:rsidRPr="00EF4310">
        <w:rPr>
          <w:rFonts w:ascii="Times New Roman" w:hAnsi="Times New Roman" w:cs="Times New Roman"/>
          <w:sz w:val="24"/>
          <w:szCs w:val="24"/>
        </w:rPr>
        <w:t>Cheryl noted: “</w:t>
      </w:r>
      <w:r w:rsidRPr="00EF4310">
        <w:rPr>
          <w:rFonts w:ascii="Times New Roman" w:eastAsia="Times New Roman" w:hAnsi="Times New Roman" w:cs="Times New Roman"/>
        </w:rPr>
        <w:t>We are in year 2 of the Wild Schools program and have utilized these resources from them in our planning: Get Outdoors (free PDF available online) and Gro</w:t>
      </w:r>
      <w:r w:rsidRPr="00EF4310">
        <w:rPr>
          <w:rFonts w:ascii="Times New Roman" w:eastAsia="Times New Roman" w:hAnsi="Times New Roman" w:cs="Times New Roman"/>
        </w:rPr>
        <w:t xml:space="preserve">wing </w:t>
      </w:r>
      <w:proofErr w:type="gramStart"/>
      <w:r w:rsidRPr="00EF4310">
        <w:rPr>
          <w:rFonts w:ascii="Times New Roman" w:eastAsia="Times New Roman" w:hAnsi="Times New Roman" w:cs="Times New Roman"/>
        </w:rPr>
        <w:t>Up</w:t>
      </w:r>
      <w:proofErr w:type="gramEnd"/>
      <w:r w:rsidRPr="00EF4310">
        <w:rPr>
          <w:rFonts w:ascii="Times New Roman" w:eastAsia="Times New Roman" w:hAnsi="Times New Roman" w:cs="Times New Roman"/>
        </w:rPr>
        <w:t xml:space="preserve"> Wild from Project Wild.”</w:t>
      </w:r>
    </w:p>
    <w:p w:rsidR="005A0C20" w:rsidRPr="005A0C20" w:rsidRDefault="005C50A4" w:rsidP="005A0C20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7E44" w:rsidRPr="00704406">
          <w:rPr>
            <w:rStyle w:val="Hyperlink"/>
            <w:rFonts w:ascii="Times New Roman" w:hAnsi="Times New Roman" w:cs="Times New Roman"/>
            <w:sz w:val="24"/>
            <w:szCs w:val="24"/>
          </w:rPr>
          <w:t>https://www.surreyschools.ca/NewsEvents/Posts/Lists/Posts/Post.aspx?ID=654</w:t>
        </w:r>
      </w:hyperlink>
    </w:p>
    <w:p w:rsidR="003A3EF3" w:rsidRDefault="003A3EF3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3EF3">
        <w:rPr>
          <w:rFonts w:ascii="Times New Roman" w:hAnsi="Times New Roman" w:cs="Times New Roman"/>
          <w:sz w:val="24"/>
          <w:szCs w:val="24"/>
        </w:rPr>
        <w:t xml:space="preserve">EEPSA Business </w:t>
      </w:r>
    </w:p>
    <w:p w:rsidR="003A3EF3" w:rsidRP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4DA9" w:rsidRPr="009113E0" w:rsidRDefault="00514349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EEPSA update (Drew</w:t>
      </w:r>
      <w:r w:rsidR="003A3EF3" w:rsidRPr="00764C24">
        <w:rPr>
          <w:rFonts w:ascii="Times New Roman" w:hAnsi="Times New Roman" w:cs="Times New Roman"/>
          <w:b/>
          <w:sz w:val="24"/>
          <w:szCs w:val="24"/>
        </w:rPr>
        <w:t>):</w:t>
      </w:r>
      <w:r w:rsidR="003A3EF3">
        <w:rPr>
          <w:rFonts w:ascii="Times New Roman" w:hAnsi="Times New Roman" w:cs="Times New Roman"/>
          <w:sz w:val="24"/>
          <w:szCs w:val="24"/>
        </w:rPr>
        <w:t xml:space="preserve"> </w:t>
      </w:r>
      <w:r w:rsidR="00ED4DA9">
        <w:rPr>
          <w:rFonts w:ascii="Times New Roman" w:hAnsi="Times New Roman" w:cs="Times New Roman"/>
          <w:sz w:val="24"/>
          <w:szCs w:val="24"/>
        </w:rPr>
        <w:t>M</w:t>
      </w:r>
      <w:r w:rsidR="00ED4DA9" w:rsidRPr="003A3EF3">
        <w:rPr>
          <w:rFonts w:ascii="Times New Roman" w:hAnsi="Times New Roman" w:cs="Times New Roman"/>
          <w:sz w:val="24"/>
          <w:szCs w:val="24"/>
        </w:rPr>
        <w:t>embers of Seed36 are encouraged to join or renew t</w:t>
      </w:r>
      <w:r w:rsidR="00ED4DA9">
        <w:rPr>
          <w:rFonts w:ascii="Times New Roman" w:hAnsi="Times New Roman" w:cs="Times New Roman"/>
          <w:sz w:val="24"/>
          <w:szCs w:val="24"/>
        </w:rPr>
        <w:t>heir $30 membership to</w:t>
      </w:r>
      <w:r w:rsidR="00ED4DA9" w:rsidRPr="003A3EF3">
        <w:rPr>
          <w:rFonts w:ascii="Times New Roman" w:hAnsi="Times New Roman" w:cs="Times New Roman"/>
          <w:sz w:val="24"/>
          <w:szCs w:val="24"/>
        </w:rPr>
        <w:t xml:space="preserve"> EEPSA as our funding allotment is based on membership; Pro-D funding can be used for PSA memberships</w:t>
      </w:r>
      <w:r w:rsidR="00ED4DA9">
        <w:rPr>
          <w:rFonts w:ascii="Times New Roman" w:hAnsi="Times New Roman" w:cs="Times New Roman"/>
          <w:sz w:val="24"/>
          <w:szCs w:val="24"/>
        </w:rPr>
        <w:t xml:space="preserve">. </w:t>
      </w:r>
      <w:r w:rsidR="00ED4DA9" w:rsidRPr="009113E0">
        <w:rPr>
          <w:rFonts w:ascii="Times New Roman" w:hAnsi="Times New Roman" w:cs="Times New Roman"/>
          <w:sz w:val="24"/>
          <w:szCs w:val="24"/>
        </w:rPr>
        <w:t>Links:</w:t>
      </w:r>
    </w:p>
    <w:p w:rsidR="00ED4DA9" w:rsidRDefault="005C50A4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4DA9" w:rsidRPr="00C82F4A">
          <w:rPr>
            <w:rStyle w:val="Hyperlink"/>
            <w:rFonts w:ascii="Times New Roman" w:hAnsi="Times New Roman" w:cs="Times New Roman"/>
            <w:sz w:val="24"/>
            <w:szCs w:val="24"/>
          </w:rPr>
          <w:t>http://eepsa.org/membership/</w:t>
        </w:r>
      </w:hyperlink>
      <w:r w:rsidR="00ED4DA9" w:rsidRPr="00C82F4A">
        <w:rPr>
          <w:rFonts w:ascii="Times New Roman" w:hAnsi="Times New Roman" w:cs="Times New Roman"/>
          <w:sz w:val="24"/>
          <w:szCs w:val="24"/>
        </w:rPr>
        <w:t xml:space="preserve"> </w:t>
      </w:r>
      <w:r w:rsidR="0026170B">
        <w:rPr>
          <w:rFonts w:ascii="Times New Roman" w:hAnsi="Times New Roman" w:cs="Times New Roman"/>
          <w:sz w:val="24"/>
          <w:szCs w:val="24"/>
        </w:rPr>
        <w:tab/>
      </w:r>
      <w:r w:rsidR="0026170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ED4DA9" w:rsidRPr="00C82F4A">
          <w:rPr>
            <w:rStyle w:val="Hyperlink"/>
            <w:rFonts w:ascii="Times New Roman" w:hAnsi="Times New Roman" w:cs="Times New Roman"/>
            <w:sz w:val="24"/>
            <w:szCs w:val="24"/>
          </w:rPr>
          <w:t>https://bctf.ca/psa/join.aspx</w:t>
        </w:r>
      </w:hyperlink>
      <w:r w:rsidR="00ED4DA9" w:rsidRPr="00C82F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4DA9" w:rsidRDefault="005C50A4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4DA9" w:rsidRPr="00A3575F">
          <w:rPr>
            <w:rStyle w:val="Hyperlink"/>
            <w:rFonts w:ascii="Times New Roman" w:hAnsi="Times New Roman" w:cs="Times New Roman"/>
            <w:sz w:val="24"/>
            <w:szCs w:val="24"/>
          </w:rPr>
          <w:t>https://bctf.ca/uploadedFiles/Public/PSAs/~PSA-ApplicationForm.pdf</w:t>
        </w:r>
      </w:hyperlink>
    </w:p>
    <w:p w:rsid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13E0" w:rsidRPr="00514349" w:rsidRDefault="00514349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14349">
        <w:rPr>
          <w:rFonts w:ascii="Times New Roman" w:hAnsi="Times New Roman" w:cs="Times New Roman"/>
          <w:b/>
          <w:sz w:val="24"/>
          <w:szCs w:val="24"/>
        </w:rPr>
        <w:t>Financials update (Amy</w:t>
      </w:r>
      <w:r w:rsidR="003A3EF3" w:rsidRPr="00514349">
        <w:rPr>
          <w:rFonts w:ascii="Times New Roman" w:hAnsi="Times New Roman" w:cs="Times New Roman"/>
          <w:b/>
          <w:sz w:val="24"/>
          <w:szCs w:val="24"/>
        </w:rPr>
        <w:t>):</w:t>
      </w:r>
      <w:r w:rsidR="003A3EF3" w:rsidRPr="00514349">
        <w:rPr>
          <w:rFonts w:ascii="Times New Roman" w:hAnsi="Times New Roman" w:cs="Times New Roman"/>
          <w:sz w:val="24"/>
          <w:szCs w:val="24"/>
        </w:rPr>
        <w:t xml:space="preserve"> </w:t>
      </w:r>
      <w:r w:rsidR="009113E0" w:rsidRPr="00514349">
        <w:rPr>
          <w:rFonts w:ascii="Times New Roman" w:hAnsi="Times New Roman" w:cs="Times New Roman"/>
          <w:sz w:val="24"/>
          <w:szCs w:val="24"/>
        </w:rPr>
        <w:t xml:space="preserve"> current total:  $</w:t>
      </w:r>
      <w:r w:rsidRPr="00514349">
        <w:rPr>
          <w:rFonts w:ascii="Times New Roman" w:hAnsi="Times New Roman" w:cs="Times New Roman"/>
          <w:sz w:val="24"/>
          <w:szCs w:val="24"/>
        </w:rPr>
        <w:t>_______</w:t>
      </w:r>
    </w:p>
    <w:p w:rsidR="00764C24" w:rsidRDefault="00764C24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F4310" w:rsidRDefault="00EF4310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F4310" w:rsidRDefault="00EF4310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E3C2F" w:rsidRDefault="000E3C2F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Previous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D4DA9">
        <w:rPr>
          <w:rFonts w:ascii="Times New Roman" w:hAnsi="Times New Roman" w:cs="Times New Roman"/>
          <w:sz w:val="24"/>
          <w:szCs w:val="24"/>
        </w:rPr>
        <w:t>discussed the School Garden Resource and application process</w:t>
      </w:r>
      <w:r w:rsidR="00764C24">
        <w:rPr>
          <w:rFonts w:ascii="Times New Roman" w:hAnsi="Times New Roman" w:cs="Times New Roman"/>
          <w:sz w:val="24"/>
          <w:szCs w:val="24"/>
        </w:rPr>
        <w:t>.</w:t>
      </w:r>
    </w:p>
    <w:p w:rsidR="00317A96" w:rsidRDefault="00317A96" w:rsidP="00317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17A96" w:rsidRPr="00317A96" w:rsidRDefault="00317A96" w:rsidP="00317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Update: 17 applications were received for a variety of garden projects including food, native plants, and gardens to attract pollinators. 10 schools will be selected this year, hopefully by January. Drew suggested if your </w:t>
      </w:r>
      <w:r w:rsidR="0026170B">
        <w:rPr>
          <w:rFonts w:ascii="Times New Roman" w:hAnsi="Times New Roman" w:cs="Times New Roman"/>
          <w:sz w:val="24"/>
          <w:szCs w:val="24"/>
        </w:rPr>
        <w:t>site is</w:t>
      </w:r>
      <w:r>
        <w:rPr>
          <w:rFonts w:ascii="Times New Roman" w:hAnsi="Times New Roman" w:cs="Times New Roman"/>
          <w:sz w:val="24"/>
          <w:szCs w:val="24"/>
        </w:rPr>
        <w:t xml:space="preserve"> not chosen to </w:t>
      </w:r>
      <w:r w:rsidR="0026170B">
        <w:rPr>
          <w:rFonts w:ascii="Times New Roman" w:hAnsi="Times New Roman" w:cs="Times New Roman"/>
          <w:sz w:val="24"/>
          <w:szCs w:val="24"/>
        </w:rPr>
        <w:t xml:space="preserve">continue to build programs at your </w:t>
      </w:r>
      <w:r w:rsidR="0026170B">
        <w:rPr>
          <w:rFonts w:ascii="Times New Roman" w:hAnsi="Times New Roman" w:cs="Times New Roman"/>
          <w:sz w:val="24"/>
          <w:szCs w:val="24"/>
        </w:rPr>
        <w:lastRenderedPageBreak/>
        <w:t xml:space="preserve">school (e.g. Garden clubs, build interest though activities such as “Spuds in Tubs” or “Living on the Ledge” windowsill potato projects in the classrooms) and reapply next year. </w:t>
      </w:r>
    </w:p>
    <w:p w:rsidR="00317A96" w:rsidRDefault="00317A96" w:rsidP="00317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17A96" w:rsidRDefault="00317A96" w:rsidP="00317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on the application process:</w:t>
      </w:r>
    </w:p>
    <w:p w:rsidR="00317A96" w:rsidRDefault="00317A96" w:rsidP="00317A9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package was helpful, comprehensive and informative as a resource for what is involved in the planning and implementation of school gardens.</w:t>
      </w:r>
    </w:p>
    <w:p w:rsidR="00317A96" w:rsidRDefault="00317A96" w:rsidP="00317A9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helpful if they confirmed receipt of the application once it was submitted.</w:t>
      </w:r>
    </w:p>
    <w:p w:rsidR="00317A96" w:rsidRDefault="00317A96" w:rsidP="00317A9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timeline of the application process is appropriate/could be earlier to help implementation, applications to secure PAC funding, fundraising efforts, etc. </w:t>
      </w:r>
    </w:p>
    <w:p w:rsidR="00317A96" w:rsidRDefault="00317A96" w:rsidP="00317A9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found budgeting challenging as they weren’t sure if the district is planning on bulk-buying and if the district is helping with any aspects of the costs for implementation once approved. It was suggested that a resource or catalog for purchasing costs/orders would be helpful for crafting a budget.</w:t>
      </w:r>
    </w:p>
    <w:p w:rsidR="00317A96" w:rsidRPr="00317A96" w:rsidRDefault="00317A96" w:rsidP="00317A9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water may be challenging for some sites. It was suggested that the policy reconsider the use of rain barrels to help with watering.</w:t>
      </w:r>
    </w:p>
    <w:p w:rsidR="00100C94" w:rsidRPr="00317A96" w:rsidRDefault="00100C94" w:rsidP="00100C9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7E44" w:rsidRDefault="00F57E44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E44">
        <w:rPr>
          <w:rFonts w:ascii="Times New Roman" w:hAnsi="Times New Roman" w:cs="Times New Roman"/>
          <w:b/>
          <w:sz w:val="24"/>
          <w:szCs w:val="24"/>
        </w:rPr>
        <w:t>Upcoming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440" w:rsidRDefault="00215440" w:rsidP="00215440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15440">
        <w:rPr>
          <w:rFonts w:ascii="Times New Roman" w:hAnsi="Times New Roman" w:cs="Times New Roman"/>
          <w:sz w:val="24"/>
          <w:szCs w:val="24"/>
        </w:rPr>
        <w:t>Brainstorming discussion for ideas for Pro-D.</w:t>
      </w:r>
    </w:p>
    <w:p w:rsidR="00A43F83" w:rsidRDefault="00A43F83" w:rsidP="00A43F83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C4B1B" w:rsidRDefault="00CC4B1B" w:rsidP="00A43F83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funding can be used to offer Pro-D for teachers or to help schools run their own environmental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pro-d. We brainstormed the following and will revisit at our next meeting:</w:t>
      </w:r>
    </w:p>
    <w:p w:rsidR="00100C94" w:rsidRDefault="00100C94" w:rsidP="00704406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a Pro-D event on the district focus day</w:t>
      </w:r>
    </w:p>
    <w:p w:rsidR="00704406" w:rsidRDefault="00CC4B1B" w:rsidP="00704406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Offering </w:t>
      </w:r>
      <w:r w:rsidR="00704406">
        <w:rPr>
          <w:rFonts w:ascii="Times New Roman" w:hAnsi="Times New Roman" w:cs="Times New Roman"/>
          <w:sz w:val="24"/>
          <w:szCs w:val="24"/>
        </w:rPr>
        <w:t>a booth/session/</w:t>
      </w:r>
      <w:r>
        <w:rPr>
          <w:rFonts w:ascii="Times New Roman" w:hAnsi="Times New Roman" w:cs="Times New Roman"/>
          <w:sz w:val="24"/>
          <w:szCs w:val="24"/>
        </w:rPr>
        <w:t>activities at the STA Day elementary and secondary conventions</w:t>
      </w:r>
      <w:r w:rsidR="00704406">
        <w:rPr>
          <w:rFonts w:ascii="Times New Roman" w:hAnsi="Times New Roman" w:cs="Times New Roman"/>
          <w:sz w:val="24"/>
          <w:szCs w:val="24"/>
        </w:rPr>
        <w:t xml:space="preserve"> (e.g. Find Nature in your School Ground, help with what to do for outdoor learning, how to make curricular connections)</w:t>
      </w:r>
    </w:p>
    <w:p w:rsidR="00100C94" w:rsidRPr="00100C94" w:rsidRDefault="00100C94" w:rsidP="00100C94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a booth/session/”</w:t>
      </w:r>
      <w:proofErr w:type="spellStart"/>
      <w:r>
        <w:rPr>
          <w:rFonts w:ascii="Times New Roman" w:hAnsi="Times New Roman" w:cs="Times New Roman"/>
          <w:sz w:val="24"/>
          <w:szCs w:val="24"/>
        </w:rPr>
        <w:t>walkshop</w:t>
      </w:r>
      <w:proofErr w:type="spellEnd"/>
      <w:r>
        <w:rPr>
          <w:rFonts w:ascii="Times New Roman" w:hAnsi="Times New Roman" w:cs="Times New Roman"/>
          <w:sz w:val="24"/>
          <w:szCs w:val="24"/>
        </w:rPr>
        <w:t>”/activity at the Classrooms to Communities excursion site on the STA Day</w:t>
      </w:r>
    </w:p>
    <w:p w:rsidR="00CC4B1B" w:rsidRDefault="00CC4B1B" w:rsidP="00CC4B1B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other off-site excursion on</w:t>
      </w:r>
      <w:r w:rsidR="00100C9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STA Day</w:t>
      </w:r>
      <w:r w:rsidR="00704406">
        <w:rPr>
          <w:rFonts w:ascii="Times New Roman" w:hAnsi="Times New Roman" w:cs="Times New Roman"/>
          <w:sz w:val="24"/>
          <w:szCs w:val="24"/>
        </w:rPr>
        <w:t xml:space="preserve"> (e.g. </w:t>
      </w:r>
      <w:proofErr w:type="spellStart"/>
      <w:r w:rsidR="00704406">
        <w:rPr>
          <w:rFonts w:ascii="Times New Roman" w:hAnsi="Times New Roman" w:cs="Times New Roman"/>
          <w:sz w:val="24"/>
          <w:szCs w:val="24"/>
        </w:rPr>
        <w:t>EKOLogy</w:t>
      </w:r>
      <w:proofErr w:type="spellEnd"/>
      <w:r w:rsidR="00704406">
        <w:rPr>
          <w:rFonts w:ascii="Times New Roman" w:hAnsi="Times New Roman" w:cs="Times New Roman"/>
          <w:sz w:val="24"/>
          <w:szCs w:val="24"/>
        </w:rPr>
        <w:t xml:space="preserve"> for Elementary; No</w:t>
      </w:r>
      <w:r w:rsidR="0026170B">
        <w:rPr>
          <w:rFonts w:ascii="Times New Roman" w:hAnsi="Times New Roman" w:cs="Times New Roman"/>
          <w:sz w:val="24"/>
          <w:szCs w:val="24"/>
        </w:rPr>
        <w:t>rth Surrey Garden for Secondary - Drew and Stephen could do a Garden Pro-D)</w:t>
      </w:r>
    </w:p>
    <w:p w:rsidR="00704406" w:rsidRPr="0026170B" w:rsidRDefault="00CC4B1B" w:rsidP="0026170B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</w:t>
      </w:r>
      <w:r w:rsidR="00704406">
        <w:rPr>
          <w:rFonts w:ascii="Times New Roman" w:hAnsi="Times New Roman" w:cs="Times New Roman"/>
          <w:sz w:val="24"/>
          <w:szCs w:val="24"/>
        </w:rPr>
        <w:t>a “Garden Activity Guide” and showing teachers how to take kids outside</w:t>
      </w:r>
    </w:p>
    <w:p w:rsidR="00704406" w:rsidRDefault="00704406" w:rsidP="00CC4B1B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Keri has connections to individuals in her Master’s program who are integrating environmental education across several subjects at the secondary level (e.g. Scie</w:t>
      </w:r>
      <w:r w:rsidR="00100C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ce/Math/English/outdoor</w:t>
      </w:r>
      <w:r w:rsidR="00100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PE)</w:t>
      </w:r>
    </w:p>
    <w:p w:rsidR="00CC4B1B" w:rsidRDefault="00CC4B1B" w:rsidP="00A43F83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3F83" w:rsidRDefault="00A43F83" w:rsidP="00215440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tewards </w:t>
      </w:r>
      <w:r w:rsidR="00CC4B1B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Program with Urban Forestry, City of Surrey</w:t>
      </w:r>
    </w:p>
    <w:p w:rsidR="00A43F83" w:rsidRDefault="00A43F83" w:rsidP="00A43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83" w:rsidRDefault="00A43F83" w:rsidP="00A43F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Chantelle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City of Surrey were at the meeting to network and to talk about the consolidation of elementary and secondary school pr</w:t>
      </w:r>
      <w:r w:rsidR="00CC4B1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 w:rsidR="00CC4B1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</w:t>
      </w:r>
      <w:r w:rsidR="00CC4B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under the umbrella of Park Stewards. </w:t>
      </w:r>
      <w:r w:rsidR="00CC4B1B">
        <w:rPr>
          <w:rFonts w:ascii="Times New Roman" w:hAnsi="Times New Roman" w:cs="Times New Roman"/>
          <w:sz w:val="24"/>
          <w:szCs w:val="24"/>
        </w:rPr>
        <w:t xml:space="preserve">This will include </w:t>
      </w:r>
      <w:proofErr w:type="spellStart"/>
      <w:r w:rsidR="00CC4B1B">
        <w:rPr>
          <w:rFonts w:ascii="Times New Roman" w:hAnsi="Times New Roman" w:cs="Times New Roman"/>
          <w:sz w:val="24"/>
          <w:szCs w:val="24"/>
        </w:rPr>
        <w:t>Releaf</w:t>
      </w:r>
      <w:proofErr w:type="spellEnd"/>
      <w:r w:rsidR="00CC4B1B">
        <w:rPr>
          <w:rFonts w:ascii="Times New Roman" w:hAnsi="Times New Roman" w:cs="Times New Roman"/>
          <w:sz w:val="24"/>
          <w:szCs w:val="24"/>
        </w:rPr>
        <w:t xml:space="preserve"> Tree Planting, Invasive </w:t>
      </w:r>
      <w:r w:rsidR="00CC4B1B">
        <w:rPr>
          <w:rFonts w:ascii="Times New Roman" w:hAnsi="Times New Roman" w:cs="Times New Roman"/>
          <w:sz w:val="24"/>
          <w:szCs w:val="24"/>
        </w:rPr>
        <w:lastRenderedPageBreak/>
        <w:t xml:space="preserve">Removal (previously called Forest Stewards) and other environmental education in schools. </w:t>
      </w:r>
      <w:r>
        <w:rPr>
          <w:rFonts w:ascii="Times New Roman" w:hAnsi="Times New Roman" w:cs="Times New Roman"/>
          <w:sz w:val="24"/>
          <w:szCs w:val="24"/>
        </w:rPr>
        <w:t xml:space="preserve">If teachers are looking to connect with their local park or </w:t>
      </w:r>
      <w:r w:rsidR="00CC4B1B">
        <w:rPr>
          <w:rFonts w:ascii="Times New Roman" w:hAnsi="Times New Roman" w:cs="Times New Roman"/>
          <w:sz w:val="24"/>
          <w:szCs w:val="24"/>
        </w:rPr>
        <w:t>engage</w:t>
      </w:r>
      <w:r>
        <w:rPr>
          <w:rFonts w:ascii="Times New Roman" w:hAnsi="Times New Roman" w:cs="Times New Roman"/>
          <w:sz w:val="24"/>
          <w:szCs w:val="24"/>
        </w:rPr>
        <w:t xml:space="preserve"> in stewardship programs</w:t>
      </w:r>
      <w:r w:rsidR="00CC4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contact Bree and </w:t>
      </w:r>
      <w:r w:rsidR="00CC4B1B">
        <w:rPr>
          <w:rFonts w:ascii="Times New Roman" w:hAnsi="Times New Roman" w:cs="Times New Roman"/>
          <w:sz w:val="24"/>
          <w:szCs w:val="24"/>
        </w:rPr>
        <w:t>Chantelle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="00CC4B1B" w:rsidRPr="003E6A60">
          <w:rPr>
            <w:rStyle w:val="Hyperlink"/>
            <w:rFonts w:ascii="Times New Roman" w:hAnsi="Times New Roman" w:cs="Times New Roman"/>
            <w:sz w:val="24"/>
            <w:szCs w:val="24"/>
          </w:rPr>
          <w:t>stewardship@surrey.ca</w:t>
        </w:r>
      </w:hyperlink>
    </w:p>
    <w:p w:rsidR="00CC4B1B" w:rsidRDefault="00CC4B1B" w:rsidP="00A43F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info: </w:t>
      </w:r>
      <w:hyperlink r:id="rId12" w:history="1">
        <w:r w:rsidR="0026170B" w:rsidRPr="003E6A60">
          <w:rPr>
            <w:rStyle w:val="Hyperlink"/>
            <w:rFonts w:ascii="Times New Roman" w:hAnsi="Times New Roman" w:cs="Times New Roman"/>
            <w:sz w:val="24"/>
            <w:szCs w:val="24"/>
          </w:rPr>
          <w:t>https://www.surrey.ca/culture-recreation/27711.aspx</w:t>
        </w:r>
      </w:hyperlink>
    </w:p>
    <w:p w:rsidR="0026170B" w:rsidRPr="00A43F83" w:rsidRDefault="0026170B" w:rsidP="00A43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CB7" w:rsidRDefault="005B5CB7" w:rsidP="00F57E44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Celebrating outdoor learning spaces in SD 36</w:t>
      </w:r>
      <w:r w:rsidR="001B47E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440">
        <w:rPr>
          <w:rFonts w:ascii="Times New Roman" w:hAnsi="Times New Roman" w:cs="Times New Roman"/>
          <w:sz w:val="24"/>
          <w:szCs w:val="24"/>
        </w:rPr>
        <w:t>Photo credit: Laura Johnston</w:t>
      </w:r>
      <w:r w:rsidR="00EF4310">
        <w:rPr>
          <w:rFonts w:ascii="Times New Roman" w:hAnsi="Times New Roman" w:cs="Times New Roman"/>
          <w:sz w:val="24"/>
          <w:szCs w:val="24"/>
        </w:rPr>
        <w:t xml:space="preserve"> (first row) and Cheryl Leclerc (second row)</w:t>
      </w:r>
      <w:r w:rsidR="00215440">
        <w:rPr>
          <w:rFonts w:ascii="Times New Roman" w:hAnsi="Times New Roman" w:cs="Times New Roman"/>
          <w:sz w:val="24"/>
          <w:szCs w:val="24"/>
        </w:rPr>
        <w:t>.</w:t>
      </w:r>
    </w:p>
    <w:p w:rsidR="00C56E5E" w:rsidRDefault="00215440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56E5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6CD2C" wp14:editId="4189F9BC">
                <wp:simplePos x="0" y="0"/>
                <wp:positionH relativeFrom="column">
                  <wp:posOffset>3048000</wp:posOffset>
                </wp:positionH>
                <wp:positionV relativeFrom="paragraph">
                  <wp:posOffset>100965</wp:posOffset>
                </wp:positionV>
                <wp:extent cx="2806700" cy="2105025"/>
                <wp:effectExtent l="0" t="0" r="1270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440" w:rsidRDefault="00215440" w:rsidP="0021544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614930" cy="1956435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KOLogyfog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4930" cy="195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6CD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0pt;margin-top:7.95pt;width:221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">
                <v:textbox>
                  <w:txbxContent>
                    <w:p w:rsidR="00215440" w:rsidRDefault="00215440" w:rsidP="0021544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614930" cy="1956435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KOLogyfog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4930" cy="1956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6E5E" w:rsidRPr="00C56E5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926A9" wp14:editId="0D5CDACB">
                <wp:simplePos x="0" y="0"/>
                <wp:positionH relativeFrom="column">
                  <wp:posOffset>-171450</wp:posOffset>
                </wp:positionH>
                <wp:positionV relativeFrom="paragraph">
                  <wp:posOffset>109855</wp:posOffset>
                </wp:positionV>
                <wp:extent cx="2806700" cy="21050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5E" w:rsidRDefault="00215440" w:rsidP="00C56E5E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614930" cy="19583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KOLogywetland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4930" cy="1958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26A9" id="Text Box 2" o:spid="_x0000_s1027" type="#_x0000_t202" style="position:absolute;margin-left:-13.5pt;margin-top:8.65pt;width:221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">
                <v:textbox>
                  <w:txbxContent>
                    <w:p w:rsidR="00C56E5E" w:rsidRDefault="00215440" w:rsidP="00C56E5E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614930" cy="19583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KOLogywetland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4930" cy="1958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6E5E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Pr="005B5CB7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6E5E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Default="00C56E5E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56E5E" w:rsidRDefault="00215440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Wetland at East Kensington Elementary.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Foggy walk in soggy fields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6E5E" w:rsidRDefault="00EF4310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56E5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864A2" wp14:editId="5CB97045">
                <wp:simplePos x="0" y="0"/>
                <wp:positionH relativeFrom="column">
                  <wp:posOffset>2076450</wp:posOffset>
                </wp:positionH>
                <wp:positionV relativeFrom="paragraph">
                  <wp:posOffset>196215</wp:posOffset>
                </wp:positionV>
                <wp:extent cx="2124075" cy="27336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10" w:rsidRDefault="00EF4310" w:rsidP="00EF4310">
                            <w:r>
                              <w:rPr>
                                <w:rFonts w:eastAsia="Times New Roman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A8BD36F" wp14:editId="313B0126">
                                  <wp:extent cx="1932286" cy="2581275"/>
                                  <wp:effectExtent l="0" t="0" r="0" b="0"/>
                                  <wp:docPr id="6" name="Picture 6" descr="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6C765D1-37F1-46EB-8F05-C2DAB2AC4C0D" descr="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7240" cy="2587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64A2" id="Text Box 9" o:spid="_x0000_s1028" type="#_x0000_t202" style="position:absolute;margin-left:163.5pt;margin-top:15.45pt;width:167.25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7xJg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">
                <v:textbox>
                  <w:txbxContent>
                    <w:p w:rsidR="00EF4310" w:rsidRDefault="00EF4310" w:rsidP="00EF4310">
                      <w:r>
                        <w:rPr>
                          <w:rFonts w:eastAsia="Times New Roman"/>
                          <w:noProof/>
                          <w:lang w:val="en-CA" w:eastAsia="en-CA"/>
                        </w:rPr>
                        <w:drawing>
                          <wp:inline distT="0" distB="0" distL="0" distR="0" wp14:anchorId="0A8BD36F" wp14:editId="313B0126">
                            <wp:extent cx="1932286" cy="2581275"/>
                            <wp:effectExtent l="0" t="0" r="0" b="0"/>
                            <wp:docPr id="6" name="Picture 6" descr="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6C765D1-37F1-46EB-8F05-C2DAB2AC4C0D" descr="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7240" cy="2587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6E5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31051" wp14:editId="09C5DE34">
                <wp:simplePos x="0" y="0"/>
                <wp:positionH relativeFrom="column">
                  <wp:posOffset>-171450</wp:posOffset>
                </wp:positionH>
                <wp:positionV relativeFrom="paragraph">
                  <wp:posOffset>146050</wp:posOffset>
                </wp:positionV>
                <wp:extent cx="2124075" cy="27336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10" w:rsidRDefault="00EF4310" w:rsidP="00EF4310">
                            <w:r>
                              <w:rPr>
                                <w:rFonts w:eastAsia="Times New Roman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614930" cy="1961198"/>
                                  <wp:effectExtent l="3175" t="0" r="0" b="0"/>
                                  <wp:docPr id="7" name="Picture 7" descr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68EDBE7-D589-455C-A332-0AA8002173A9" descr="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614930" cy="1961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1051" id="Text Box 1" o:spid="_x0000_s1029" type="#_x0000_t202" style="position:absolute;margin-left:-13.5pt;margin-top:11.5pt;width:167.2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">
                <v:textbox>
                  <w:txbxContent>
                    <w:p w:rsidR="00EF4310" w:rsidRDefault="00EF4310" w:rsidP="00EF4310">
                      <w:r>
                        <w:rPr>
                          <w:rFonts w:eastAsia="Times New Roman"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614930" cy="1961198"/>
                            <wp:effectExtent l="3175" t="0" r="0" b="0"/>
                            <wp:docPr id="7" name="Picture 7" descr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68EDBE7-D589-455C-A332-0AA8002173A9" descr="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614930" cy="1961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4310" w:rsidRDefault="00EF4310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F43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F2F93" wp14:editId="16011DE8">
                <wp:simplePos x="0" y="0"/>
                <wp:positionH relativeFrom="column">
                  <wp:posOffset>4371975</wp:posOffset>
                </wp:positionH>
                <wp:positionV relativeFrom="paragraph">
                  <wp:posOffset>10795</wp:posOffset>
                </wp:positionV>
                <wp:extent cx="2124075" cy="27336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10" w:rsidRDefault="00EF4310" w:rsidP="00EF4310">
                            <w:r>
                              <w:rPr>
                                <w:rFonts w:eastAsia="Times New Roman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932133" cy="2807970"/>
                                  <wp:effectExtent l="0" t="0" r="0" b="0"/>
                                  <wp:docPr id="14" name="Picture 14" descr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91A82FD-4899-4FCC-8ACD-9214BD9D04CC" descr="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r:link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085" cy="281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2F93" id="Text Box 12" o:spid="_x0000_s1030" type="#_x0000_t202" style="position:absolute;margin-left:344.25pt;margin-top:.85pt;width:167.25pt;height:2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">
                <v:textbox>
                  <w:txbxContent>
                    <w:p w:rsidR="00EF4310" w:rsidRDefault="00EF4310" w:rsidP="00EF4310">
                      <w:r>
                        <w:rPr>
                          <w:rFonts w:eastAsia="Times New Roman"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932133" cy="2807970"/>
                            <wp:effectExtent l="0" t="0" r="0" b="0"/>
                            <wp:docPr id="14" name="Picture 14" descr="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91A82FD-4899-4FCC-8ACD-9214BD9D04CC" descr="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r:link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085" cy="281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val="en-CA" w:eastAsia="en-CA"/>
        </w:rPr>
        <w:drawing>
          <wp:inline distT="0" distB="0" distL="0" distR="0" wp14:anchorId="74399514" wp14:editId="6019239D">
            <wp:extent cx="2614930" cy="1961198"/>
            <wp:effectExtent l="3175" t="0" r="0" b="0"/>
            <wp:docPr id="13" name="Picture 13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8EDBE7-D589-455C-A332-0AA8002173A9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4930" cy="19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10" w:rsidRDefault="00EF4310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F4310" w:rsidRDefault="00EF4310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Wetland.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“Big Loose Parts” playground. </w:t>
      </w:r>
    </w:p>
    <w:p w:rsidR="005B5CB7" w:rsidRDefault="005B5CB7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share photos of your outdoor learning space, please email pics </w:t>
      </w:r>
      <w:r w:rsidR="001B47E3">
        <w:rPr>
          <w:rFonts w:ascii="Times New Roman" w:hAnsi="Times New Roman" w:cs="Times New Roman"/>
          <w:sz w:val="24"/>
          <w:szCs w:val="24"/>
        </w:rPr>
        <w:t>with location and a brief description</w:t>
      </w:r>
      <w:r>
        <w:rPr>
          <w:rFonts w:ascii="Times New Roman" w:hAnsi="Times New Roman" w:cs="Times New Roman"/>
          <w:sz w:val="24"/>
          <w:szCs w:val="24"/>
        </w:rPr>
        <w:t xml:space="preserve"> to Kristy Harrison </w:t>
      </w:r>
      <w:hyperlink r:id="rId21" w:history="1">
        <w:r w:rsidRPr="00A3575F">
          <w:rPr>
            <w:rStyle w:val="Hyperlink"/>
            <w:rFonts w:ascii="Times New Roman" w:hAnsi="Times New Roman" w:cs="Times New Roman"/>
            <w:sz w:val="24"/>
            <w:szCs w:val="24"/>
          </w:rPr>
          <w:t>harrison_kristy@surreyschools.ca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be included in a Gallery of Outdoor Learning Spaces. (</w:t>
      </w:r>
      <w:proofErr w:type="gramStart"/>
      <w:r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TBD)</w:t>
      </w:r>
    </w:p>
    <w:p w:rsidR="005B5CB7" w:rsidRPr="005B5CB7" w:rsidRDefault="005B5CB7" w:rsidP="005B5C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F31F8" w:rsidRPr="004F31F8" w:rsidRDefault="00236A67" w:rsidP="004F31F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15440">
        <w:rPr>
          <w:rFonts w:ascii="Times New Roman" w:hAnsi="Times New Roman" w:cs="Times New Roman"/>
          <w:b/>
          <w:sz w:val="24"/>
          <w:szCs w:val="24"/>
        </w:rPr>
        <w:t>Next meeting</w:t>
      </w:r>
      <w:r w:rsidRPr="00215440">
        <w:rPr>
          <w:rFonts w:ascii="Times New Roman" w:hAnsi="Times New Roman" w:cs="Times New Roman"/>
          <w:sz w:val="24"/>
          <w:szCs w:val="24"/>
        </w:rPr>
        <w:t xml:space="preserve">:  </w:t>
      </w:r>
      <w:r w:rsidR="0026170B">
        <w:rPr>
          <w:rFonts w:ascii="Times New Roman" w:hAnsi="Times New Roman" w:cs="Times New Roman"/>
          <w:sz w:val="24"/>
          <w:szCs w:val="24"/>
        </w:rPr>
        <w:t>TBA (Likely a Tuesday in late Feb/March)</w:t>
      </w:r>
      <w:r w:rsidR="004F31F8">
        <w:rPr>
          <w:rFonts w:ascii="Times New Roman" w:hAnsi="Times New Roman" w:cs="Times New Roman"/>
          <w:sz w:val="24"/>
          <w:szCs w:val="24"/>
        </w:rPr>
        <w:t xml:space="preserve"> Thanks to Keri, </w:t>
      </w:r>
      <w:r w:rsidR="004F31F8" w:rsidRPr="004F31F8">
        <w:rPr>
          <w:rFonts w:ascii="Times New Roman" w:hAnsi="Times New Roman" w:cs="Times New Roman"/>
          <w:sz w:val="24"/>
          <w:szCs w:val="24"/>
        </w:rPr>
        <w:t xml:space="preserve">Cheryl and </w:t>
      </w:r>
      <w:proofErr w:type="spellStart"/>
      <w:r w:rsidR="004F31F8" w:rsidRPr="004F31F8">
        <w:rPr>
          <w:rFonts w:ascii="Times New Roman" w:hAnsi="Times New Roman" w:cs="Times New Roman"/>
          <w:sz w:val="24"/>
          <w:szCs w:val="24"/>
        </w:rPr>
        <w:t>EKOLogy</w:t>
      </w:r>
      <w:proofErr w:type="spellEnd"/>
      <w:r w:rsidR="004F31F8" w:rsidRPr="004F31F8">
        <w:rPr>
          <w:rFonts w:ascii="Times New Roman" w:hAnsi="Times New Roman" w:cs="Times New Roman"/>
          <w:sz w:val="24"/>
          <w:szCs w:val="24"/>
        </w:rPr>
        <w:t xml:space="preserve"> for the tour, goodies and hosting our meeting. </w:t>
      </w:r>
    </w:p>
    <w:p w:rsidR="00236A67" w:rsidRPr="00CF786E" w:rsidRDefault="00B96549" w:rsidP="00C56E5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</w:t>
      </w:r>
      <w:r w:rsidR="00215440">
        <w:rPr>
          <w:rFonts w:ascii="Times New Roman" w:hAnsi="Times New Roman" w:cs="Times New Roman"/>
          <w:sz w:val="24"/>
          <w:szCs w:val="24"/>
        </w:rPr>
        <w:t>5</w:t>
      </w:r>
      <w:r w:rsidR="0051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</w:p>
    <w:sectPr w:rsidR="00236A67" w:rsidRPr="00CF786E" w:rsidSect="00236A67"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08" w:rsidRDefault="00C42A08" w:rsidP="00236A67">
      <w:pPr>
        <w:spacing w:after="0" w:line="240" w:lineRule="auto"/>
      </w:pPr>
      <w:r>
        <w:separator/>
      </w:r>
    </w:p>
  </w:endnote>
  <w:endnote w:type="continuationSeparator" w:id="0">
    <w:p w:rsidR="00C42A08" w:rsidRDefault="00C42A08" w:rsidP="0023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08" w:rsidRDefault="00C42A08" w:rsidP="00236A67">
      <w:pPr>
        <w:spacing w:after="0" w:line="240" w:lineRule="auto"/>
      </w:pPr>
      <w:r>
        <w:separator/>
      </w:r>
    </w:p>
  </w:footnote>
  <w:footnote w:type="continuationSeparator" w:id="0">
    <w:p w:rsidR="00C42A08" w:rsidRDefault="00C42A08" w:rsidP="0023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67" w:rsidRPr="003A3EF3" w:rsidRDefault="00236A67" w:rsidP="00236A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SEED </w:t>
    </w:r>
    <w:r w:rsidRPr="003A3EF3">
      <w:rPr>
        <w:rFonts w:ascii="Times New Roman" w:hAnsi="Times New Roman" w:cs="Times New Roman"/>
        <w:sz w:val="24"/>
        <w:szCs w:val="24"/>
      </w:rPr>
      <w:t xml:space="preserve">36 </w:t>
    </w:r>
    <w:r>
      <w:rPr>
        <w:rFonts w:ascii="Times New Roman" w:hAnsi="Times New Roman" w:cs="Times New Roman"/>
        <w:sz w:val="24"/>
        <w:szCs w:val="24"/>
      </w:rPr>
      <w:t xml:space="preserve">(Surrey Ecological Educators in District 36) </w:t>
    </w:r>
    <w:r w:rsidRPr="003A3EF3">
      <w:rPr>
        <w:rFonts w:ascii="Times New Roman" w:hAnsi="Times New Roman" w:cs="Times New Roman"/>
        <w:sz w:val="24"/>
        <w:szCs w:val="24"/>
      </w:rPr>
      <w:t>– EEPSA Local Chapter Meeting Minutes</w:t>
    </w:r>
  </w:p>
  <w:p w:rsidR="00236A67" w:rsidRDefault="00236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713"/>
    <w:multiLevelType w:val="multilevel"/>
    <w:tmpl w:val="D68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7823"/>
    <w:multiLevelType w:val="hybridMultilevel"/>
    <w:tmpl w:val="BB82D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CE0"/>
    <w:multiLevelType w:val="hybridMultilevel"/>
    <w:tmpl w:val="A06AB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F5EBB"/>
    <w:multiLevelType w:val="hybridMultilevel"/>
    <w:tmpl w:val="FC3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6A8"/>
    <w:multiLevelType w:val="hybridMultilevel"/>
    <w:tmpl w:val="30E8B6EC"/>
    <w:lvl w:ilvl="0" w:tplc="8732ED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33CF8"/>
    <w:multiLevelType w:val="hybridMultilevel"/>
    <w:tmpl w:val="A23C41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1B78"/>
    <w:multiLevelType w:val="hybridMultilevel"/>
    <w:tmpl w:val="147E6B7E"/>
    <w:lvl w:ilvl="0" w:tplc="FBCA06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D4CCE"/>
    <w:multiLevelType w:val="hybridMultilevel"/>
    <w:tmpl w:val="55B6A93C"/>
    <w:lvl w:ilvl="0" w:tplc="B6E649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33F57"/>
    <w:multiLevelType w:val="hybridMultilevel"/>
    <w:tmpl w:val="06286BB0"/>
    <w:lvl w:ilvl="0" w:tplc="738E6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0D06"/>
    <w:multiLevelType w:val="hybridMultilevel"/>
    <w:tmpl w:val="AE0A5266"/>
    <w:lvl w:ilvl="0" w:tplc="5818E5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07A82"/>
    <w:multiLevelType w:val="hybridMultilevel"/>
    <w:tmpl w:val="7F2E6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46D6C"/>
    <w:multiLevelType w:val="hybridMultilevel"/>
    <w:tmpl w:val="9764730A"/>
    <w:lvl w:ilvl="0" w:tplc="E9E0C6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0899"/>
    <w:multiLevelType w:val="hybridMultilevel"/>
    <w:tmpl w:val="A48ADE64"/>
    <w:lvl w:ilvl="0" w:tplc="BE0C79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C5A24"/>
    <w:multiLevelType w:val="hybridMultilevel"/>
    <w:tmpl w:val="272652F0"/>
    <w:lvl w:ilvl="0" w:tplc="6EAC4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56EAF"/>
    <w:multiLevelType w:val="hybridMultilevel"/>
    <w:tmpl w:val="D9FA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56156"/>
    <w:multiLevelType w:val="hybridMultilevel"/>
    <w:tmpl w:val="BB52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D62DDE"/>
    <w:multiLevelType w:val="multilevel"/>
    <w:tmpl w:val="B8AE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F3"/>
    <w:rsid w:val="00074E41"/>
    <w:rsid w:val="000E3C2F"/>
    <w:rsid w:val="00100C94"/>
    <w:rsid w:val="001B47E3"/>
    <w:rsid w:val="00215440"/>
    <w:rsid w:val="00236A67"/>
    <w:rsid w:val="0026170B"/>
    <w:rsid w:val="00317A96"/>
    <w:rsid w:val="003A3EF3"/>
    <w:rsid w:val="00481215"/>
    <w:rsid w:val="004F31F8"/>
    <w:rsid w:val="00514349"/>
    <w:rsid w:val="00533F3F"/>
    <w:rsid w:val="00540173"/>
    <w:rsid w:val="005437F5"/>
    <w:rsid w:val="005A0C20"/>
    <w:rsid w:val="005B5CB7"/>
    <w:rsid w:val="005B6505"/>
    <w:rsid w:val="00704406"/>
    <w:rsid w:val="00764C24"/>
    <w:rsid w:val="00787420"/>
    <w:rsid w:val="008310BB"/>
    <w:rsid w:val="009113E0"/>
    <w:rsid w:val="00A33755"/>
    <w:rsid w:val="00A43F83"/>
    <w:rsid w:val="00A63E05"/>
    <w:rsid w:val="00AA5273"/>
    <w:rsid w:val="00AB1F87"/>
    <w:rsid w:val="00B04B4B"/>
    <w:rsid w:val="00B96549"/>
    <w:rsid w:val="00C4210B"/>
    <w:rsid w:val="00C42A08"/>
    <w:rsid w:val="00C56E5E"/>
    <w:rsid w:val="00C82F4A"/>
    <w:rsid w:val="00CC4B1B"/>
    <w:rsid w:val="00CF786E"/>
    <w:rsid w:val="00ED4DA9"/>
    <w:rsid w:val="00EF06A6"/>
    <w:rsid w:val="00EF4310"/>
    <w:rsid w:val="00F57E44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3C3E"/>
  <w15:docId w15:val="{DD331A47-F1F2-487E-B35C-1AB3C55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4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F786E"/>
  </w:style>
  <w:style w:type="character" w:customStyle="1" w:styleId="Heading3Char">
    <w:name w:val="Heading 3 Char"/>
    <w:basedOn w:val="DefaultParagraphFont"/>
    <w:link w:val="Heading3"/>
    <w:uiPriority w:val="9"/>
    <w:rsid w:val="00533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3F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67"/>
  </w:style>
  <w:style w:type="paragraph" w:styleId="Footer">
    <w:name w:val="footer"/>
    <w:basedOn w:val="Normal"/>
    <w:link w:val="Foot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67"/>
  </w:style>
  <w:style w:type="character" w:customStyle="1" w:styleId="highlight">
    <w:name w:val="highlight"/>
    <w:basedOn w:val="DefaultParagraphFont"/>
    <w:rsid w:val="00B96549"/>
  </w:style>
  <w:style w:type="character" w:styleId="FollowedHyperlink">
    <w:name w:val="FollowedHyperlink"/>
    <w:basedOn w:val="DefaultParagraphFont"/>
    <w:uiPriority w:val="99"/>
    <w:semiHidden/>
    <w:unhideWhenUsed/>
    <w:rsid w:val="00B965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5E"/>
    <w:rPr>
      <w:rFonts w:ascii="Tahoma" w:hAnsi="Tahoma" w:cs="Tahoma"/>
      <w:sz w:val="16"/>
      <w:szCs w:val="16"/>
    </w:rPr>
  </w:style>
  <w:style w:type="character" w:customStyle="1" w:styleId="ms-rtethemefontface-6">
    <w:name w:val="ms-rtethemefontface-6"/>
    <w:basedOn w:val="DefaultParagraphFont"/>
    <w:rsid w:val="00481215"/>
  </w:style>
  <w:style w:type="paragraph" w:styleId="NormalWeb">
    <w:name w:val="Normal (Web)"/>
    <w:basedOn w:val="Normal"/>
    <w:uiPriority w:val="99"/>
    <w:semiHidden/>
    <w:unhideWhenUsed/>
    <w:rsid w:val="004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9962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4118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sa.org/membership/" TargetMode="External"/><Relationship Id="rId13" Type="http://schemas.openxmlformats.org/officeDocument/2006/relationships/image" Target="media/image1.jpg"/><Relationship Id="rId18" Type="http://schemas.openxmlformats.org/officeDocument/2006/relationships/image" Target="cid:D68EDBE7-D589-455C-A332-0AA8002173A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rrison_kristy@surreyschools.ca" TargetMode="External"/><Relationship Id="rId7" Type="http://schemas.openxmlformats.org/officeDocument/2006/relationships/hyperlink" Target="https://www.surreyschools.ca/NewsEvents/Posts/Lists/Posts/Post.aspx?ID=654" TargetMode="External"/><Relationship Id="rId12" Type="http://schemas.openxmlformats.org/officeDocument/2006/relationships/hyperlink" Target="https://www.surrey.ca/culture-recreation/27711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cid:E6C765D1-37F1-46EB-8F05-C2DAB2AC4C0D" TargetMode="External"/><Relationship Id="rId20" Type="http://schemas.openxmlformats.org/officeDocument/2006/relationships/image" Target="cid:991A82FD-4899-4FCC-8ACD-9214BD9D04C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wardship@surrey.c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bctf.ca/uploadedFiles/Public/PSAs/~PSA-ApplicationForm.pdf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bctf.ca/psa/join.aspx" TargetMode="External"/><Relationship Id="rId14" Type="http://schemas.openxmlformats.org/officeDocument/2006/relationships/image" Target="media/image2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Kristy Harrison</cp:lastModifiedBy>
  <cp:revision>2</cp:revision>
  <dcterms:created xsi:type="dcterms:W3CDTF">2019-02-20T17:48:00Z</dcterms:created>
  <dcterms:modified xsi:type="dcterms:W3CDTF">2019-02-20T17:48:00Z</dcterms:modified>
</cp:coreProperties>
</file>