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9C6EE" w14:textId="77777777" w:rsidR="00EE113D" w:rsidRPr="00C623C6" w:rsidRDefault="00EE113D" w:rsidP="00EE113D">
      <w:pPr>
        <w:jc w:val="center"/>
        <w:rPr>
          <w:rFonts w:ascii="Garamond" w:hAnsi="Garamond"/>
          <w:sz w:val="48"/>
          <w:szCs w:val="48"/>
          <w:lang w:val="en-CA"/>
        </w:rPr>
      </w:pPr>
    </w:p>
    <w:p w14:paraId="70015C45" w14:textId="77777777" w:rsidR="00EE113D" w:rsidRPr="002257EE" w:rsidRDefault="00EE113D" w:rsidP="00EE113D">
      <w:pPr>
        <w:jc w:val="center"/>
        <w:rPr>
          <w:rFonts w:ascii="Garamond" w:hAnsi="Garamond"/>
          <w:lang w:val="en-CA"/>
        </w:rPr>
      </w:pPr>
    </w:p>
    <w:p w14:paraId="7F3DABAA" w14:textId="77777777" w:rsidR="00EE113D" w:rsidRPr="002257EE" w:rsidRDefault="00EE113D" w:rsidP="00EE113D">
      <w:pPr>
        <w:jc w:val="center"/>
        <w:rPr>
          <w:rFonts w:ascii="Garamond" w:hAnsi="Garamond"/>
          <w:lang w:val="en-CA"/>
        </w:rPr>
      </w:pPr>
    </w:p>
    <w:p w14:paraId="7BEF8879" w14:textId="77777777" w:rsidR="00EE113D" w:rsidRPr="002257EE" w:rsidRDefault="00EE113D" w:rsidP="00EE113D">
      <w:pPr>
        <w:jc w:val="center"/>
        <w:rPr>
          <w:rFonts w:ascii="Garamond" w:hAnsi="Garamond"/>
          <w:lang w:val="en-CA"/>
        </w:rPr>
      </w:pPr>
    </w:p>
    <w:p w14:paraId="2F538391" w14:textId="77777777" w:rsidR="00EE113D" w:rsidRPr="002257EE" w:rsidRDefault="00EE113D" w:rsidP="00EE113D">
      <w:pPr>
        <w:jc w:val="center"/>
        <w:rPr>
          <w:rFonts w:ascii="Garamond" w:hAnsi="Garamond"/>
          <w:lang w:val="en-CA"/>
        </w:rPr>
      </w:pPr>
    </w:p>
    <w:p w14:paraId="31EB2406" w14:textId="77777777" w:rsidR="00EE113D" w:rsidRPr="002257EE" w:rsidRDefault="00EE113D" w:rsidP="00EE113D">
      <w:pPr>
        <w:jc w:val="center"/>
        <w:rPr>
          <w:rFonts w:ascii="Garamond" w:hAnsi="Garamond"/>
          <w:lang w:val="en-CA"/>
        </w:rPr>
      </w:pPr>
    </w:p>
    <w:p w14:paraId="24D1C58F" w14:textId="77777777" w:rsidR="00EE113D" w:rsidRPr="002257EE" w:rsidRDefault="00EE113D" w:rsidP="00EE113D">
      <w:pPr>
        <w:jc w:val="center"/>
        <w:rPr>
          <w:rFonts w:ascii="Garamond" w:hAnsi="Garamond"/>
          <w:lang w:val="en-CA"/>
        </w:rPr>
      </w:pPr>
    </w:p>
    <w:p w14:paraId="1E94CE73" w14:textId="23F40489" w:rsidR="00EE113D" w:rsidRPr="002257EE" w:rsidRDefault="00A1453D" w:rsidP="002257EE">
      <w:pPr>
        <w:jc w:val="center"/>
        <w:rPr>
          <w:rFonts w:ascii="Garamond" w:hAnsi="Garamond"/>
          <w:lang w:val="en-CA"/>
        </w:rPr>
      </w:pPr>
      <w:r>
        <w:rPr>
          <w:rFonts w:ascii="Garamond" w:hAnsi="Garamond"/>
          <w:noProof/>
          <w:lang w:val="en-CA" w:eastAsia="en-CA"/>
        </w:rPr>
        <w:drawing>
          <wp:inline distT="0" distB="0" distL="0" distR="0" wp14:anchorId="635EB251" wp14:editId="58463842">
            <wp:extent cx="6400800" cy="36899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P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689985"/>
                    </a:xfrm>
                    <a:prstGeom prst="rect">
                      <a:avLst/>
                    </a:prstGeom>
                  </pic:spPr>
                </pic:pic>
              </a:graphicData>
            </a:graphic>
          </wp:inline>
        </w:drawing>
      </w:r>
    </w:p>
    <w:p w14:paraId="4DC0E0E7" w14:textId="77777777" w:rsidR="00EE113D" w:rsidRPr="002257EE" w:rsidRDefault="00EE113D" w:rsidP="00EE113D">
      <w:pPr>
        <w:jc w:val="center"/>
        <w:rPr>
          <w:rFonts w:ascii="Garamond" w:hAnsi="Garamond"/>
          <w:sz w:val="40"/>
          <w:szCs w:val="40"/>
          <w:lang w:val="en-CA"/>
        </w:rPr>
      </w:pPr>
    </w:p>
    <w:p w14:paraId="7B80D090" w14:textId="77777777" w:rsidR="0020536B" w:rsidRPr="002257EE" w:rsidRDefault="00EE113D" w:rsidP="00EE113D">
      <w:pPr>
        <w:jc w:val="center"/>
        <w:rPr>
          <w:rFonts w:ascii="Garamond" w:hAnsi="Garamond"/>
          <w:sz w:val="40"/>
          <w:szCs w:val="40"/>
          <w:lang w:val="en-CA"/>
        </w:rPr>
      </w:pPr>
      <w:r w:rsidRPr="002257EE">
        <w:rPr>
          <w:rFonts w:ascii="Garamond" w:hAnsi="Garamond"/>
          <w:sz w:val="40"/>
          <w:szCs w:val="40"/>
          <w:lang w:val="en-CA"/>
        </w:rPr>
        <w:t>Forming a Local Chapter of EEPSA</w:t>
      </w:r>
    </w:p>
    <w:p w14:paraId="17CE0B91" w14:textId="53DB3748" w:rsidR="00EE113D" w:rsidRDefault="00EE113D" w:rsidP="00EE113D">
      <w:pPr>
        <w:jc w:val="center"/>
        <w:rPr>
          <w:rFonts w:ascii="Garamond" w:hAnsi="Garamond"/>
          <w:sz w:val="40"/>
          <w:szCs w:val="40"/>
          <w:lang w:val="en-CA"/>
        </w:rPr>
      </w:pPr>
      <w:r w:rsidRPr="002257EE">
        <w:rPr>
          <w:rFonts w:ascii="Garamond" w:hAnsi="Garamond"/>
          <w:sz w:val="40"/>
          <w:szCs w:val="40"/>
          <w:lang w:val="en-CA"/>
        </w:rPr>
        <w:t>eepsa.org</w:t>
      </w:r>
    </w:p>
    <w:p w14:paraId="1BE4A6DE" w14:textId="790F08AF" w:rsidR="00587B24" w:rsidRPr="002257EE" w:rsidRDefault="00587B24" w:rsidP="00EE113D">
      <w:pPr>
        <w:jc w:val="center"/>
        <w:rPr>
          <w:rFonts w:ascii="Garamond" w:hAnsi="Garamond"/>
          <w:sz w:val="40"/>
          <w:szCs w:val="40"/>
          <w:lang w:val="en-CA"/>
        </w:rPr>
      </w:pPr>
      <w:r>
        <w:rPr>
          <w:rFonts w:ascii="Garamond" w:hAnsi="Garamond"/>
          <w:sz w:val="40"/>
          <w:szCs w:val="40"/>
          <w:lang w:val="en-CA"/>
        </w:rPr>
        <w:t>For more information, contact Selina Metcalfe at Metcalfe_s@surreyschools.ca</w:t>
      </w:r>
    </w:p>
    <w:p w14:paraId="569E78D7" w14:textId="77777777" w:rsidR="002257EE" w:rsidRDefault="002257EE">
      <w:pPr>
        <w:rPr>
          <w:rFonts w:ascii="Garamond" w:hAnsi="Garamond"/>
          <w:lang w:val="en-CA"/>
        </w:rPr>
      </w:pPr>
      <w:r>
        <w:rPr>
          <w:rFonts w:ascii="Garamond" w:hAnsi="Garamond"/>
          <w:lang w:val="en-CA"/>
        </w:rPr>
        <w:br w:type="page"/>
      </w:r>
    </w:p>
    <w:p w14:paraId="188EAEAB" w14:textId="77777777" w:rsidR="002257EE" w:rsidRPr="00C623C6" w:rsidRDefault="002257EE" w:rsidP="002257EE">
      <w:pPr>
        <w:jc w:val="center"/>
        <w:rPr>
          <w:rFonts w:ascii="Garamond" w:hAnsi="Garamond"/>
          <w:sz w:val="56"/>
          <w:szCs w:val="56"/>
          <w:lang w:val="en-CA"/>
        </w:rPr>
      </w:pPr>
      <w:r w:rsidRPr="00C623C6">
        <w:rPr>
          <w:rFonts w:ascii="Garamond" w:hAnsi="Garamond"/>
          <w:sz w:val="56"/>
          <w:szCs w:val="56"/>
          <w:lang w:val="en-CA"/>
        </w:rPr>
        <w:lastRenderedPageBreak/>
        <w:t>Table of Contents</w:t>
      </w:r>
    </w:p>
    <w:p w14:paraId="34CF9270" w14:textId="77777777" w:rsidR="002257EE" w:rsidRPr="002257EE" w:rsidRDefault="002257EE" w:rsidP="002257EE">
      <w:pPr>
        <w:rPr>
          <w:rFonts w:ascii="Garamond" w:hAnsi="Garamond"/>
          <w:sz w:val="24"/>
          <w:szCs w:val="24"/>
          <w:lang w:val="en-CA"/>
        </w:rPr>
      </w:pPr>
    </w:p>
    <w:p w14:paraId="1A31B4FF" w14:textId="77777777" w:rsidR="002257EE" w:rsidRPr="00D61097" w:rsidRDefault="002257EE" w:rsidP="002257EE">
      <w:pPr>
        <w:pStyle w:val="ListParagraph"/>
        <w:numPr>
          <w:ilvl w:val="0"/>
          <w:numId w:val="21"/>
        </w:numPr>
        <w:spacing w:line="480" w:lineRule="auto"/>
        <w:rPr>
          <w:rFonts w:ascii="Garamond" w:hAnsi="Garamond"/>
          <w:sz w:val="36"/>
          <w:szCs w:val="36"/>
          <w:lang w:val="en-CA"/>
        </w:rPr>
      </w:pPr>
      <w:r w:rsidRPr="00D61097">
        <w:rPr>
          <w:rFonts w:ascii="Garamond" w:hAnsi="Garamond"/>
          <w:sz w:val="36"/>
          <w:szCs w:val="36"/>
          <w:lang w:val="en-CA"/>
        </w:rPr>
        <w:t>What is EEPSA?</w:t>
      </w:r>
    </w:p>
    <w:p w14:paraId="7FF95A19" w14:textId="77777777" w:rsidR="002257EE" w:rsidRPr="00D61097" w:rsidRDefault="002257EE" w:rsidP="002257EE">
      <w:pPr>
        <w:pStyle w:val="ListParagraph"/>
        <w:numPr>
          <w:ilvl w:val="0"/>
          <w:numId w:val="21"/>
        </w:numPr>
        <w:spacing w:line="480" w:lineRule="auto"/>
        <w:rPr>
          <w:rFonts w:ascii="Garamond" w:hAnsi="Garamond"/>
          <w:sz w:val="36"/>
          <w:szCs w:val="36"/>
          <w:lang w:val="en-CA"/>
        </w:rPr>
      </w:pPr>
      <w:r w:rsidRPr="00D61097">
        <w:rPr>
          <w:rFonts w:ascii="Garamond" w:hAnsi="Garamond"/>
          <w:sz w:val="36"/>
          <w:szCs w:val="36"/>
          <w:lang w:val="en-CA"/>
        </w:rPr>
        <w:t>What does Environmental Education look like?</w:t>
      </w:r>
    </w:p>
    <w:p w14:paraId="5E1E69A4" w14:textId="77777777" w:rsidR="00190FBD" w:rsidRPr="00D61097" w:rsidRDefault="002257EE" w:rsidP="00190FBD">
      <w:pPr>
        <w:pStyle w:val="ListParagraph"/>
        <w:numPr>
          <w:ilvl w:val="0"/>
          <w:numId w:val="21"/>
        </w:numPr>
        <w:spacing w:line="480" w:lineRule="auto"/>
        <w:rPr>
          <w:rFonts w:ascii="Garamond" w:hAnsi="Garamond"/>
          <w:sz w:val="36"/>
          <w:szCs w:val="36"/>
          <w:lang w:val="en-CA"/>
        </w:rPr>
      </w:pPr>
      <w:r w:rsidRPr="00D61097">
        <w:rPr>
          <w:rFonts w:ascii="Garamond" w:hAnsi="Garamond"/>
          <w:sz w:val="36"/>
          <w:szCs w:val="36"/>
          <w:lang w:val="en-CA"/>
        </w:rPr>
        <w:t>H</w:t>
      </w:r>
      <w:r w:rsidR="00C623C6" w:rsidRPr="00D61097">
        <w:rPr>
          <w:rFonts w:ascii="Garamond" w:hAnsi="Garamond"/>
          <w:sz w:val="36"/>
          <w:szCs w:val="36"/>
          <w:lang w:val="en-CA"/>
        </w:rPr>
        <w:t xml:space="preserve">ow </w:t>
      </w:r>
      <w:r w:rsidRPr="00D61097">
        <w:rPr>
          <w:rFonts w:ascii="Garamond" w:hAnsi="Garamond"/>
          <w:sz w:val="36"/>
          <w:szCs w:val="36"/>
          <w:lang w:val="en-CA"/>
        </w:rPr>
        <w:t>does a Local Chapter work?</w:t>
      </w:r>
    </w:p>
    <w:p w14:paraId="397B1700" w14:textId="41F901C4" w:rsidR="00190FBD" w:rsidRPr="00D61097" w:rsidRDefault="00190FBD" w:rsidP="00190FBD">
      <w:pPr>
        <w:pStyle w:val="ListParagraph"/>
        <w:numPr>
          <w:ilvl w:val="0"/>
          <w:numId w:val="21"/>
        </w:numPr>
        <w:spacing w:line="240" w:lineRule="auto"/>
        <w:rPr>
          <w:rFonts w:ascii="Garamond" w:hAnsi="Garamond"/>
          <w:sz w:val="36"/>
          <w:szCs w:val="36"/>
          <w:lang w:val="en-CA"/>
        </w:rPr>
      </w:pPr>
      <w:r w:rsidRPr="00D61097">
        <w:rPr>
          <w:rFonts w:ascii="Garamond" w:hAnsi="Garamond"/>
          <w:sz w:val="36"/>
          <w:szCs w:val="36"/>
          <w:lang w:val="en-CA"/>
        </w:rPr>
        <w:t>Organization of a PSA Local Chapter and/or Local Specialist Association (LSA)</w:t>
      </w:r>
    </w:p>
    <w:p w14:paraId="08C59DFD" w14:textId="77777777" w:rsidR="00190FBD" w:rsidRPr="00D61097" w:rsidRDefault="00190FBD" w:rsidP="00190FBD">
      <w:pPr>
        <w:pStyle w:val="ListParagraph"/>
        <w:spacing w:line="240" w:lineRule="auto"/>
        <w:rPr>
          <w:rFonts w:ascii="Garamond" w:hAnsi="Garamond"/>
          <w:sz w:val="36"/>
          <w:szCs w:val="36"/>
          <w:lang w:val="en-CA"/>
        </w:rPr>
      </w:pPr>
    </w:p>
    <w:p w14:paraId="23E3794D" w14:textId="77777777" w:rsidR="0081393A" w:rsidRPr="00D61097" w:rsidRDefault="0081393A" w:rsidP="002257EE">
      <w:pPr>
        <w:pStyle w:val="ListParagraph"/>
        <w:numPr>
          <w:ilvl w:val="0"/>
          <w:numId w:val="21"/>
        </w:numPr>
        <w:spacing w:line="480" w:lineRule="auto"/>
        <w:rPr>
          <w:rFonts w:ascii="Garamond" w:hAnsi="Garamond"/>
          <w:sz w:val="36"/>
          <w:szCs w:val="36"/>
          <w:lang w:val="en-CA"/>
        </w:rPr>
      </w:pPr>
      <w:r w:rsidRPr="00D61097">
        <w:rPr>
          <w:rFonts w:ascii="Garamond" w:hAnsi="Garamond"/>
          <w:sz w:val="36"/>
          <w:szCs w:val="36"/>
          <w:lang w:val="en-CA"/>
        </w:rPr>
        <w:t>Local Chapter Executive Roles</w:t>
      </w:r>
    </w:p>
    <w:p w14:paraId="0B0413D3" w14:textId="77777777" w:rsidR="00D61097" w:rsidRPr="00D61097" w:rsidRDefault="00D61097" w:rsidP="00D61097">
      <w:pPr>
        <w:pStyle w:val="ListParagraph"/>
        <w:numPr>
          <w:ilvl w:val="0"/>
          <w:numId w:val="21"/>
        </w:numPr>
        <w:spacing w:line="480" w:lineRule="auto"/>
        <w:rPr>
          <w:rFonts w:ascii="Garamond" w:hAnsi="Garamond"/>
          <w:sz w:val="36"/>
          <w:szCs w:val="36"/>
          <w:lang w:val="en-CA"/>
        </w:rPr>
      </w:pPr>
      <w:r w:rsidRPr="00D61097">
        <w:rPr>
          <w:rFonts w:ascii="Garamond" w:hAnsi="Garamond"/>
          <w:sz w:val="36"/>
          <w:szCs w:val="36"/>
          <w:lang w:val="en-CA"/>
        </w:rPr>
        <w:t>Local Chapter Constitution Template</w:t>
      </w:r>
    </w:p>
    <w:p w14:paraId="68B14A59" w14:textId="77777777" w:rsidR="002257EE" w:rsidRPr="00D61097" w:rsidRDefault="002257EE" w:rsidP="002257EE">
      <w:pPr>
        <w:pStyle w:val="ListParagraph"/>
        <w:numPr>
          <w:ilvl w:val="0"/>
          <w:numId w:val="21"/>
        </w:numPr>
        <w:spacing w:line="480" w:lineRule="auto"/>
        <w:rPr>
          <w:rFonts w:ascii="Garamond" w:hAnsi="Garamond"/>
          <w:sz w:val="36"/>
          <w:szCs w:val="36"/>
          <w:lang w:val="en-CA"/>
        </w:rPr>
      </w:pPr>
      <w:r w:rsidRPr="00D61097">
        <w:rPr>
          <w:rFonts w:ascii="Garamond" w:hAnsi="Garamond"/>
          <w:sz w:val="36"/>
          <w:szCs w:val="36"/>
          <w:lang w:val="en-CA"/>
        </w:rPr>
        <w:t>Meeting Agenda Template</w:t>
      </w:r>
    </w:p>
    <w:p w14:paraId="27BF034A" w14:textId="77777777" w:rsidR="0081393A" w:rsidRPr="00D61097" w:rsidRDefault="0081393A" w:rsidP="002257EE">
      <w:pPr>
        <w:pStyle w:val="ListParagraph"/>
        <w:numPr>
          <w:ilvl w:val="0"/>
          <w:numId w:val="21"/>
        </w:numPr>
        <w:spacing w:line="480" w:lineRule="auto"/>
        <w:rPr>
          <w:rFonts w:ascii="Garamond" w:hAnsi="Garamond"/>
          <w:sz w:val="36"/>
          <w:szCs w:val="36"/>
          <w:lang w:val="en-CA"/>
        </w:rPr>
      </w:pPr>
      <w:r w:rsidRPr="00D61097">
        <w:rPr>
          <w:rFonts w:ascii="Garamond" w:hAnsi="Garamond"/>
          <w:sz w:val="36"/>
          <w:szCs w:val="36"/>
          <w:lang w:val="en-CA"/>
        </w:rPr>
        <w:t>Local Chapter Budget and Finances</w:t>
      </w:r>
    </w:p>
    <w:p w14:paraId="65EE0087" w14:textId="77777777" w:rsidR="002257EE" w:rsidRPr="00D61097" w:rsidRDefault="002257EE" w:rsidP="002257EE">
      <w:pPr>
        <w:pStyle w:val="ListParagraph"/>
        <w:numPr>
          <w:ilvl w:val="0"/>
          <w:numId w:val="21"/>
        </w:numPr>
        <w:spacing w:line="480" w:lineRule="auto"/>
        <w:rPr>
          <w:rFonts w:ascii="Garamond" w:hAnsi="Garamond"/>
          <w:sz w:val="36"/>
          <w:szCs w:val="36"/>
          <w:lang w:val="en-CA"/>
        </w:rPr>
      </w:pPr>
      <w:r w:rsidRPr="00D61097">
        <w:rPr>
          <w:rFonts w:ascii="Garamond" w:hAnsi="Garamond"/>
          <w:sz w:val="36"/>
          <w:szCs w:val="36"/>
          <w:lang w:val="en-CA"/>
        </w:rPr>
        <w:t>Guidelines for hosting rich professional development</w:t>
      </w:r>
    </w:p>
    <w:p w14:paraId="7697224B" w14:textId="77777777" w:rsidR="00EE113D" w:rsidRPr="002257EE" w:rsidRDefault="00EE113D">
      <w:pPr>
        <w:rPr>
          <w:rFonts w:ascii="Garamond" w:hAnsi="Garamond"/>
          <w:lang w:val="en-CA"/>
        </w:rPr>
      </w:pPr>
    </w:p>
    <w:p w14:paraId="1F0B7CA0" w14:textId="77777777" w:rsidR="00A0111C" w:rsidRPr="002257EE" w:rsidRDefault="00A0111C">
      <w:pPr>
        <w:rPr>
          <w:rFonts w:ascii="Garamond" w:hAnsi="Garamond"/>
          <w:lang w:val="en-CA"/>
        </w:rPr>
      </w:pPr>
      <w:r w:rsidRPr="002257EE">
        <w:rPr>
          <w:rFonts w:ascii="Garamond" w:hAnsi="Garamond"/>
          <w:lang w:val="en-CA"/>
        </w:rPr>
        <w:br w:type="page"/>
      </w:r>
    </w:p>
    <w:p w14:paraId="16B8D6D3" w14:textId="77777777" w:rsidR="00130EA2" w:rsidRPr="00D61097" w:rsidRDefault="00C623C6" w:rsidP="00C623C6">
      <w:pPr>
        <w:spacing w:line="480" w:lineRule="auto"/>
        <w:rPr>
          <w:rFonts w:ascii="Garamond" w:hAnsi="Garamond"/>
          <w:sz w:val="36"/>
          <w:szCs w:val="36"/>
          <w:lang w:val="en-CA"/>
        </w:rPr>
      </w:pPr>
      <w:r w:rsidRPr="00D61097">
        <w:rPr>
          <w:rFonts w:ascii="Garamond" w:hAnsi="Garamond"/>
          <w:sz w:val="36"/>
          <w:szCs w:val="36"/>
          <w:lang w:val="en-CA"/>
        </w:rPr>
        <w:lastRenderedPageBreak/>
        <w:t>What is EEPSA?</w:t>
      </w:r>
    </w:p>
    <w:p w14:paraId="4C16282E" w14:textId="77777777" w:rsidR="00C80708" w:rsidRPr="002C73B4" w:rsidRDefault="00EE113D" w:rsidP="00C80708">
      <w:pPr>
        <w:rPr>
          <w:rFonts w:ascii="Garamond" w:hAnsi="Garamond"/>
          <w:sz w:val="24"/>
          <w:szCs w:val="24"/>
          <w:lang w:val="en-CA"/>
        </w:rPr>
      </w:pPr>
      <w:r w:rsidRPr="002C73B4">
        <w:rPr>
          <w:rFonts w:ascii="Garamond" w:hAnsi="Garamond"/>
          <w:sz w:val="24"/>
          <w:szCs w:val="24"/>
          <w:lang w:val="en-CA"/>
        </w:rPr>
        <w:t>EEPSA is one of the 33 Provincial Specialist Associations within the BCTF that supports teachers to network, collaborate, influence and implement curriculum, and share resources.</w:t>
      </w:r>
      <w:r w:rsidR="0075182E" w:rsidRPr="002C73B4">
        <w:rPr>
          <w:rFonts w:ascii="Garamond" w:hAnsi="Garamond"/>
          <w:sz w:val="24"/>
          <w:szCs w:val="24"/>
          <w:lang w:val="en-CA"/>
        </w:rPr>
        <w:t xml:space="preserve">  PSAs provide workshops, host conferences, review resources, </w:t>
      </w:r>
      <w:r w:rsidR="00A450DA" w:rsidRPr="002C73B4">
        <w:rPr>
          <w:rFonts w:ascii="Garamond" w:hAnsi="Garamond"/>
          <w:sz w:val="24"/>
          <w:szCs w:val="24"/>
          <w:lang w:val="en-CA"/>
        </w:rPr>
        <w:t xml:space="preserve">write curriculum, </w:t>
      </w:r>
      <w:r w:rsidR="0075182E" w:rsidRPr="002C73B4">
        <w:rPr>
          <w:rFonts w:ascii="Garamond" w:hAnsi="Garamond"/>
          <w:sz w:val="24"/>
          <w:szCs w:val="24"/>
          <w:lang w:val="en-CA"/>
        </w:rPr>
        <w:t>facilitate collaboration</w:t>
      </w:r>
      <w:r w:rsidR="0081393A" w:rsidRPr="002C73B4">
        <w:rPr>
          <w:rFonts w:ascii="Garamond" w:hAnsi="Garamond"/>
          <w:sz w:val="24"/>
          <w:szCs w:val="24"/>
          <w:lang w:val="en-CA"/>
        </w:rPr>
        <w:t>,</w:t>
      </w:r>
      <w:r w:rsidR="0075182E" w:rsidRPr="002C73B4">
        <w:rPr>
          <w:rFonts w:ascii="Garamond" w:hAnsi="Garamond"/>
          <w:sz w:val="24"/>
          <w:szCs w:val="24"/>
          <w:lang w:val="en-CA"/>
        </w:rPr>
        <w:t xml:space="preserve"> and empower teachers to lead professional development for their colleagues.</w:t>
      </w:r>
      <w:r w:rsidR="002257EE" w:rsidRPr="002C73B4">
        <w:rPr>
          <w:rFonts w:ascii="Garamond" w:hAnsi="Garamond"/>
          <w:sz w:val="24"/>
          <w:szCs w:val="24"/>
          <w:lang w:val="en-CA"/>
        </w:rPr>
        <w:t xml:space="preserve">  </w:t>
      </w:r>
      <w:r w:rsidR="00E83AD4" w:rsidRPr="002C73B4">
        <w:rPr>
          <w:rFonts w:ascii="Garamond" w:hAnsi="Garamond"/>
          <w:sz w:val="24"/>
          <w:szCs w:val="24"/>
        </w:rPr>
        <w:t>EEPSA began in 1981</w:t>
      </w:r>
    </w:p>
    <w:p w14:paraId="09104A26" w14:textId="77777777" w:rsidR="00C80708" w:rsidRPr="002257EE" w:rsidRDefault="00C80708" w:rsidP="00C80708">
      <w:pPr>
        <w:ind w:left="720" w:right="720"/>
        <w:rPr>
          <w:rFonts w:ascii="Garamond" w:hAnsi="Garamond"/>
          <w:sz w:val="24"/>
          <w:szCs w:val="24"/>
        </w:rPr>
      </w:pPr>
      <w:r w:rsidRPr="002257EE">
        <w:rPr>
          <w:rFonts w:ascii="Garamond" w:hAnsi="Garamond"/>
          <w:sz w:val="24"/>
          <w:szCs w:val="24"/>
        </w:rPr>
        <w:t>A new provincial specialists’ association is born!  The Environmental and Outdoor Educators’ Conference of B.C. held in Vancouver March 13</w:t>
      </w:r>
      <w:r w:rsidRPr="002257EE">
        <w:rPr>
          <w:rFonts w:ascii="Garamond" w:hAnsi="Garamond"/>
          <w:sz w:val="24"/>
          <w:szCs w:val="24"/>
          <w:vertAlign w:val="superscript"/>
        </w:rPr>
        <w:t>th</w:t>
      </w:r>
      <w:r w:rsidRPr="002257EE">
        <w:rPr>
          <w:rFonts w:ascii="Garamond" w:hAnsi="Garamond"/>
          <w:sz w:val="24"/>
          <w:szCs w:val="24"/>
        </w:rPr>
        <w:t xml:space="preserve"> and 14</w:t>
      </w:r>
      <w:r w:rsidRPr="002257EE">
        <w:rPr>
          <w:rFonts w:ascii="Garamond" w:hAnsi="Garamond"/>
          <w:sz w:val="24"/>
          <w:szCs w:val="24"/>
          <w:vertAlign w:val="superscript"/>
        </w:rPr>
        <w:t>th</w:t>
      </w:r>
      <w:r w:rsidRPr="002257EE">
        <w:rPr>
          <w:rFonts w:ascii="Garamond" w:hAnsi="Garamond"/>
          <w:sz w:val="24"/>
          <w:szCs w:val="24"/>
        </w:rPr>
        <w:t xml:space="preserve"> attracted a host of participants concerned with developing directions and material for integrated studies in the out-of-doors.  This gathering of so many enthusiastic people affirmed the need to form a central organization which would facilitate sharing and discussion.   It was, in fact, the initial event in the life of the Environmental and Outdoor Education Association of B.C.  The 235 attending have become its first members.  Credit goes to a steering committee of the Outdoor Educators of B.C. (now merged with us) for arranging the conference, drafting our constitution and organizing our first A.G.M., held Friday at the conference.   At a meeting April 24</w:t>
      </w:r>
      <w:r w:rsidRPr="002257EE">
        <w:rPr>
          <w:rFonts w:ascii="Garamond" w:hAnsi="Garamond"/>
          <w:sz w:val="24"/>
          <w:szCs w:val="24"/>
          <w:vertAlign w:val="superscript"/>
        </w:rPr>
        <w:t>th</w:t>
      </w:r>
      <w:r w:rsidRPr="002257EE">
        <w:rPr>
          <w:rFonts w:ascii="Garamond" w:hAnsi="Garamond"/>
          <w:sz w:val="24"/>
          <w:szCs w:val="24"/>
        </w:rPr>
        <w:t xml:space="preserve"> and 25</w:t>
      </w:r>
      <w:r w:rsidRPr="002257EE">
        <w:rPr>
          <w:rFonts w:ascii="Garamond" w:hAnsi="Garamond"/>
          <w:sz w:val="24"/>
          <w:szCs w:val="24"/>
          <w:vertAlign w:val="superscript"/>
        </w:rPr>
        <w:t>th</w:t>
      </w:r>
      <w:r w:rsidRPr="002257EE">
        <w:rPr>
          <w:rFonts w:ascii="Garamond" w:hAnsi="Garamond"/>
          <w:sz w:val="24"/>
          <w:szCs w:val="24"/>
        </w:rPr>
        <w:t xml:space="preserve">, the newly-elected executive set in motion plans for a conference next spring, a journal, and liaison with similar P.S.A.s in other provinces.  </w:t>
      </w:r>
    </w:p>
    <w:p w14:paraId="50F95AB0" w14:textId="77777777" w:rsidR="00C80708" w:rsidRPr="002257EE" w:rsidRDefault="00C80708" w:rsidP="00C80708">
      <w:pPr>
        <w:ind w:left="720" w:right="720"/>
        <w:rPr>
          <w:rFonts w:ascii="Garamond" w:hAnsi="Garamond"/>
          <w:sz w:val="24"/>
          <w:szCs w:val="24"/>
        </w:rPr>
      </w:pPr>
      <w:r w:rsidRPr="002257EE">
        <w:rPr>
          <w:rFonts w:ascii="Garamond" w:hAnsi="Garamond"/>
          <w:sz w:val="24"/>
          <w:szCs w:val="24"/>
        </w:rPr>
        <w:t xml:space="preserve">We’re off at a good clip.  If we are to become a vigorous and worthwhile association we need your </w:t>
      </w:r>
      <w:r w:rsidRPr="002257EE">
        <w:rPr>
          <w:rFonts w:ascii="Garamond" w:hAnsi="Garamond"/>
          <w:sz w:val="24"/>
          <w:szCs w:val="24"/>
          <w:u w:val="single"/>
        </w:rPr>
        <w:t>active</w:t>
      </w:r>
      <w:r w:rsidRPr="002257EE">
        <w:rPr>
          <w:rFonts w:ascii="Garamond" w:hAnsi="Garamond"/>
          <w:sz w:val="24"/>
          <w:szCs w:val="24"/>
        </w:rPr>
        <w:t xml:space="preserve"> involvement.   The items in this newsletter suggest many ways you can contribute.  Let’s hear from you.</w:t>
      </w:r>
    </w:p>
    <w:p w14:paraId="0918E556" w14:textId="77777777" w:rsidR="00C80708" w:rsidRPr="002257EE" w:rsidRDefault="00C80708" w:rsidP="00C80708">
      <w:pPr>
        <w:spacing w:after="0"/>
        <w:ind w:left="720" w:right="720"/>
        <w:rPr>
          <w:rFonts w:ascii="Garamond" w:hAnsi="Garamond"/>
          <w:sz w:val="24"/>
          <w:szCs w:val="24"/>
        </w:rPr>
      </w:pPr>
      <w:r w:rsidRPr="002257EE">
        <w:rPr>
          <w:rFonts w:ascii="Garamond" w:hAnsi="Garamond"/>
          <w:sz w:val="24"/>
          <w:szCs w:val="24"/>
        </w:rPr>
        <w:t xml:space="preserve">Ruth Foster </w:t>
      </w:r>
    </w:p>
    <w:p w14:paraId="1B22CE17" w14:textId="77777777" w:rsidR="00C80708" w:rsidRPr="002257EE" w:rsidRDefault="00C80708" w:rsidP="00C80708">
      <w:pPr>
        <w:spacing w:after="0"/>
        <w:ind w:left="720" w:right="720"/>
        <w:rPr>
          <w:rFonts w:ascii="Garamond" w:hAnsi="Garamond"/>
          <w:sz w:val="24"/>
          <w:szCs w:val="24"/>
        </w:rPr>
      </w:pPr>
      <w:r w:rsidRPr="002257EE">
        <w:rPr>
          <w:rFonts w:ascii="Garamond" w:hAnsi="Garamond"/>
          <w:sz w:val="24"/>
          <w:szCs w:val="24"/>
        </w:rPr>
        <w:t>Environmental and Outdoor Education Association of BC Newsletter, Volume 1</w:t>
      </w:r>
    </w:p>
    <w:p w14:paraId="21490486" w14:textId="77777777" w:rsidR="00C80708" w:rsidRPr="002257EE" w:rsidRDefault="00C80708" w:rsidP="00C80708">
      <w:pPr>
        <w:spacing w:after="0"/>
        <w:ind w:left="720" w:right="720"/>
        <w:rPr>
          <w:rFonts w:ascii="Garamond" w:hAnsi="Garamond"/>
          <w:sz w:val="24"/>
          <w:szCs w:val="24"/>
        </w:rPr>
      </w:pPr>
      <w:r w:rsidRPr="002257EE">
        <w:rPr>
          <w:rFonts w:ascii="Garamond" w:hAnsi="Garamond"/>
          <w:sz w:val="24"/>
          <w:szCs w:val="24"/>
        </w:rPr>
        <w:t>1981</w:t>
      </w:r>
    </w:p>
    <w:p w14:paraId="093F5D0D" w14:textId="77777777" w:rsidR="00C80708" w:rsidRPr="002257EE" w:rsidRDefault="00C80708" w:rsidP="00C80708">
      <w:pPr>
        <w:rPr>
          <w:rFonts w:ascii="Garamond" w:hAnsi="Garamond"/>
          <w:sz w:val="24"/>
          <w:szCs w:val="24"/>
        </w:rPr>
      </w:pPr>
      <w:r w:rsidRPr="002257EE">
        <w:rPr>
          <w:rFonts w:ascii="Garamond" w:hAnsi="Garamond"/>
          <w:sz w:val="24"/>
          <w:szCs w:val="24"/>
        </w:rPr>
        <w:t xml:space="preserve">  </w:t>
      </w:r>
    </w:p>
    <w:p w14:paraId="5EE1836D" w14:textId="77777777" w:rsidR="00C80708" w:rsidRPr="002257EE" w:rsidRDefault="00C80708" w:rsidP="00C80708">
      <w:pPr>
        <w:rPr>
          <w:rFonts w:ascii="Garamond" w:hAnsi="Garamond"/>
          <w:sz w:val="24"/>
          <w:szCs w:val="24"/>
        </w:rPr>
      </w:pPr>
      <w:r w:rsidRPr="002257EE">
        <w:rPr>
          <w:rFonts w:ascii="Garamond" w:hAnsi="Garamond"/>
          <w:sz w:val="24"/>
          <w:szCs w:val="24"/>
        </w:rPr>
        <w:t>EEPSA has kept much the same purpose for the last 36 years, perhaps with a slight shift in language.  Today's E</w:t>
      </w:r>
      <w:r w:rsidR="0081393A">
        <w:rPr>
          <w:rFonts w:ascii="Garamond" w:hAnsi="Garamond"/>
          <w:sz w:val="24"/>
          <w:szCs w:val="24"/>
        </w:rPr>
        <w:t>E is about place-based learning</w:t>
      </w:r>
      <w:r w:rsidRPr="002257EE">
        <w:rPr>
          <w:rFonts w:ascii="Garamond" w:hAnsi="Garamond"/>
          <w:sz w:val="24"/>
          <w:szCs w:val="24"/>
        </w:rPr>
        <w:t xml:space="preserve"> that helps teachers connect with community partners to introduce their students to their local physical, social and cultural places</w:t>
      </w:r>
      <w:r w:rsidR="0081393A">
        <w:rPr>
          <w:rFonts w:ascii="Garamond" w:hAnsi="Garamond"/>
          <w:sz w:val="24"/>
          <w:szCs w:val="24"/>
        </w:rPr>
        <w:t>,</w:t>
      </w:r>
      <w:r w:rsidRPr="002257EE">
        <w:rPr>
          <w:rFonts w:ascii="Garamond" w:hAnsi="Garamond"/>
          <w:sz w:val="24"/>
          <w:szCs w:val="24"/>
        </w:rPr>
        <w:t xml:space="preserve"> and get involved in a path of action forward to live wisely in those places.  We strive to empower teachers to take their students outside of the traditional walls of the classroom to experience their learning in the context of their living ecologies.  </w:t>
      </w:r>
    </w:p>
    <w:p w14:paraId="0C7BE649" w14:textId="77777777" w:rsidR="002257EE" w:rsidRPr="002257EE" w:rsidRDefault="002257EE" w:rsidP="002257EE">
      <w:pPr>
        <w:spacing w:after="0" w:line="240" w:lineRule="auto"/>
        <w:rPr>
          <w:rFonts w:ascii="Garamond" w:hAnsi="Garamond"/>
          <w:sz w:val="36"/>
          <w:szCs w:val="36"/>
        </w:rPr>
      </w:pPr>
      <w:r>
        <w:rPr>
          <w:rFonts w:ascii="Garamond" w:hAnsi="Garamond"/>
          <w:sz w:val="36"/>
          <w:szCs w:val="36"/>
        </w:rPr>
        <w:t xml:space="preserve">EEPSA </w:t>
      </w:r>
      <w:r w:rsidRPr="002257EE">
        <w:rPr>
          <w:rFonts w:ascii="Garamond" w:hAnsi="Garamond"/>
          <w:sz w:val="36"/>
          <w:szCs w:val="36"/>
        </w:rPr>
        <w:t>Executive roles</w:t>
      </w:r>
    </w:p>
    <w:p w14:paraId="083E3166" w14:textId="77777777" w:rsidR="002257EE" w:rsidRDefault="002257EE" w:rsidP="002257EE">
      <w:pPr>
        <w:spacing w:after="0" w:line="240" w:lineRule="auto"/>
        <w:rPr>
          <w:rFonts w:ascii="Garamond" w:hAnsi="Garamond"/>
        </w:rPr>
      </w:pPr>
    </w:p>
    <w:p w14:paraId="54F9D658" w14:textId="77777777" w:rsidR="002257EE" w:rsidRPr="002257EE" w:rsidRDefault="002257EE" w:rsidP="002257EE">
      <w:pPr>
        <w:spacing w:after="0" w:line="240" w:lineRule="auto"/>
        <w:rPr>
          <w:rFonts w:ascii="Garamond" w:hAnsi="Garamond"/>
        </w:rPr>
      </w:pPr>
      <w:r w:rsidRPr="002257EE">
        <w:rPr>
          <w:rFonts w:ascii="Garamond" w:hAnsi="Garamond"/>
        </w:rPr>
        <w:t xml:space="preserve">President </w:t>
      </w:r>
    </w:p>
    <w:p w14:paraId="0FA0C1F7" w14:textId="77777777" w:rsidR="002257EE" w:rsidRPr="002257EE" w:rsidRDefault="002257EE" w:rsidP="002257EE">
      <w:pPr>
        <w:spacing w:after="0" w:line="240" w:lineRule="auto"/>
        <w:rPr>
          <w:rFonts w:ascii="Garamond" w:hAnsi="Garamond"/>
        </w:rPr>
      </w:pPr>
      <w:r w:rsidRPr="002257EE">
        <w:rPr>
          <w:rFonts w:ascii="Garamond" w:hAnsi="Garamond"/>
        </w:rPr>
        <w:t>Past-president</w:t>
      </w:r>
    </w:p>
    <w:p w14:paraId="253DEBF6" w14:textId="77777777" w:rsidR="002257EE" w:rsidRPr="002257EE" w:rsidRDefault="002257EE" w:rsidP="002257EE">
      <w:pPr>
        <w:spacing w:after="0" w:line="240" w:lineRule="auto"/>
        <w:rPr>
          <w:rFonts w:ascii="Garamond" w:hAnsi="Garamond"/>
        </w:rPr>
      </w:pPr>
      <w:r w:rsidRPr="002257EE">
        <w:rPr>
          <w:rFonts w:ascii="Garamond" w:hAnsi="Garamond"/>
        </w:rPr>
        <w:t>Vice President</w:t>
      </w:r>
    </w:p>
    <w:p w14:paraId="5391FDEE" w14:textId="77777777" w:rsidR="002257EE" w:rsidRPr="002257EE" w:rsidRDefault="002257EE" w:rsidP="002257EE">
      <w:pPr>
        <w:spacing w:after="0" w:line="240" w:lineRule="auto"/>
        <w:rPr>
          <w:rFonts w:ascii="Garamond" w:hAnsi="Garamond"/>
        </w:rPr>
      </w:pPr>
      <w:r w:rsidRPr="002257EE">
        <w:rPr>
          <w:rFonts w:ascii="Garamond" w:hAnsi="Garamond"/>
        </w:rPr>
        <w:t xml:space="preserve">Secretary </w:t>
      </w:r>
    </w:p>
    <w:p w14:paraId="22C76AD4" w14:textId="77777777" w:rsidR="002257EE" w:rsidRPr="002257EE" w:rsidRDefault="002257EE" w:rsidP="002257EE">
      <w:pPr>
        <w:spacing w:after="0" w:line="240" w:lineRule="auto"/>
        <w:rPr>
          <w:rFonts w:ascii="Garamond" w:hAnsi="Garamond"/>
        </w:rPr>
      </w:pPr>
      <w:r w:rsidRPr="002257EE">
        <w:rPr>
          <w:rFonts w:ascii="Garamond" w:hAnsi="Garamond"/>
        </w:rPr>
        <w:t xml:space="preserve">Treasurer </w:t>
      </w:r>
    </w:p>
    <w:p w14:paraId="575A18E9" w14:textId="77777777" w:rsidR="002257EE" w:rsidRPr="002257EE" w:rsidRDefault="002257EE" w:rsidP="002257EE">
      <w:pPr>
        <w:spacing w:after="0" w:line="240" w:lineRule="auto"/>
        <w:rPr>
          <w:rFonts w:ascii="Garamond" w:hAnsi="Garamond"/>
        </w:rPr>
      </w:pPr>
      <w:r w:rsidRPr="002257EE">
        <w:rPr>
          <w:rFonts w:ascii="Garamond" w:hAnsi="Garamond"/>
        </w:rPr>
        <w:t>Pro-d Chair</w:t>
      </w:r>
    </w:p>
    <w:p w14:paraId="367A90F1" w14:textId="77777777" w:rsidR="002257EE" w:rsidRPr="002257EE" w:rsidRDefault="002257EE" w:rsidP="002257EE">
      <w:pPr>
        <w:spacing w:after="0" w:line="240" w:lineRule="auto"/>
        <w:rPr>
          <w:rFonts w:ascii="Garamond" w:hAnsi="Garamond"/>
        </w:rPr>
      </w:pPr>
      <w:r w:rsidRPr="002257EE">
        <w:rPr>
          <w:rFonts w:ascii="Garamond" w:hAnsi="Garamond"/>
        </w:rPr>
        <w:t>Communication Chair</w:t>
      </w:r>
    </w:p>
    <w:p w14:paraId="17172F6A" w14:textId="77777777" w:rsidR="002257EE" w:rsidRPr="002257EE" w:rsidRDefault="002257EE" w:rsidP="002257EE">
      <w:pPr>
        <w:spacing w:after="0" w:line="240" w:lineRule="auto"/>
        <w:rPr>
          <w:rFonts w:ascii="Garamond" w:hAnsi="Garamond"/>
        </w:rPr>
      </w:pPr>
      <w:r w:rsidRPr="002257EE">
        <w:rPr>
          <w:rFonts w:ascii="Garamond" w:hAnsi="Garamond"/>
        </w:rPr>
        <w:t>Member(s) at Large</w:t>
      </w:r>
    </w:p>
    <w:p w14:paraId="6F82C262" w14:textId="77777777" w:rsidR="002257EE" w:rsidRPr="002257EE" w:rsidRDefault="002257EE" w:rsidP="002257EE">
      <w:pPr>
        <w:rPr>
          <w:rFonts w:ascii="Garamond" w:hAnsi="Garamond"/>
        </w:rPr>
      </w:pPr>
    </w:p>
    <w:p w14:paraId="06681162" w14:textId="77777777" w:rsidR="00A0111C" w:rsidRPr="00C623C6" w:rsidRDefault="002257EE">
      <w:pPr>
        <w:rPr>
          <w:rFonts w:ascii="Garamond" w:hAnsi="Garamond"/>
        </w:rPr>
      </w:pPr>
      <w:r w:rsidRPr="002257EE">
        <w:rPr>
          <w:rFonts w:ascii="Garamond" w:hAnsi="Garamond"/>
        </w:rPr>
        <w:t xml:space="preserve">All EEPSA executive members can be contacted via the email addresses listed here: </w:t>
      </w:r>
      <w:hyperlink r:id="rId8" w:history="1">
        <w:r w:rsidRPr="002257EE">
          <w:rPr>
            <w:rStyle w:val="Hyperlink"/>
            <w:rFonts w:ascii="Garamond" w:hAnsi="Garamond"/>
          </w:rPr>
          <w:t>http://eepsa.org/contact/</w:t>
        </w:r>
      </w:hyperlink>
      <w:r w:rsidRPr="002257EE">
        <w:rPr>
          <w:rFonts w:ascii="Garamond" w:hAnsi="Garamond"/>
        </w:rPr>
        <w:t xml:space="preserve"> </w:t>
      </w:r>
    </w:p>
    <w:p w14:paraId="616F7FBE" w14:textId="77777777" w:rsidR="00C623C6" w:rsidRPr="00D61097" w:rsidRDefault="00C623C6" w:rsidP="00C623C6">
      <w:pPr>
        <w:spacing w:line="480" w:lineRule="auto"/>
        <w:rPr>
          <w:rFonts w:ascii="Garamond" w:hAnsi="Garamond"/>
          <w:sz w:val="36"/>
          <w:szCs w:val="36"/>
          <w:lang w:val="en-CA"/>
        </w:rPr>
      </w:pPr>
      <w:r w:rsidRPr="00D61097">
        <w:rPr>
          <w:rFonts w:ascii="Garamond" w:hAnsi="Garamond"/>
          <w:sz w:val="36"/>
          <w:szCs w:val="36"/>
          <w:lang w:val="en-CA"/>
        </w:rPr>
        <w:lastRenderedPageBreak/>
        <w:t>What does Environmental Education look like?</w:t>
      </w:r>
    </w:p>
    <w:p w14:paraId="0D847D22" w14:textId="77777777" w:rsidR="00C80708" w:rsidRPr="002257EE" w:rsidRDefault="00C80708" w:rsidP="00C80708">
      <w:pPr>
        <w:rPr>
          <w:rFonts w:ascii="Garamond" w:hAnsi="Garamond"/>
          <w:sz w:val="24"/>
          <w:szCs w:val="24"/>
        </w:rPr>
      </w:pPr>
      <w:r w:rsidRPr="002257EE">
        <w:rPr>
          <w:rFonts w:ascii="Garamond" w:hAnsi="Garamond"/>
          <w:sz w:val="24"/>
          <w:szCs w:val="24"/>
        </w:rPr>
        <w:t>EEPSA members teach all grades and all subject areas.  A small few teach entirely outside</w:t>
      </w:r>
      <w:r w:rsidR="00A2049D" w:rsidRPr="002257EE">
        <w:rPr>
          <w:rFonts w:ascii="Garamond" w:hAnsi="Garamond"/>
          <w:sz w:val="24"/>
          <w:szCs w:val="24"/>
        </w:rPr>
        <w:t>,</w:t>
      </w:r>
      <w:r w:rsidRPr="002257EE">
        <w:rPr>
          <w:rFonts w:ascii="Garamond" w:hAnsi="Garamond"/>
          <w:sz w:val="24"/>
          <w:szCs w:val="24"/>
        </w:rPr>
        <w:t xml:space="preserve"> in experiential education programs, but most teach in conventional classrooms. This means different activities at different developmental stages.  </w:t>
      </w:r>
    </w:p>
    <w:p w14:paraId="2EC1446A" w14:textId="77777777" w:rsidR="00C80708" w:rsidRPr="002257EE" w:rsidRDefault="00C80708" w:rsidP="00C80708">
      <w:pPr>
        <w:rPr>
          <w:rFonts w:ascii="Garamond" w:eastAsia="Times New Roman" w:hAnsi="Garamond"/>
          <w:sz w:val="24"/>
          <w:szCs w:val="24"/>
        </w:rPr>
      </w:pPr>
      <w:r w:rsidRPr="002257EE">
        <w:rPr>
          <w:rFonts w:ascii="Garamond" w:hAnsi="Garamond"/>
          <w:sz w:val="24"/>
          <w:szCs w:val="24"/>
        </w:rPr>
        <w:t>In primary grades,</w:t>
      </w:r>
      <w:r w:rsidRPr="002257EE">
        <w:rPr>
          <w:rFonts w:ascii="Garamond" w:eastAsia="Times New Roman" w:hAnsi="Garamond"/>
          <w:sz w:val="24"/>
          <w:szCs w:val="24"/>
        </w:rPr>
        <w:t xml:space="preserve"> environmental education can look like outdoor play, outdoor exploration, caring for animals, growing gardens, recycling, composting, litter-less lunches, stories about powerful places, First Nation stories of place, and an introduction to environmental inquiry.  </w:t>
      </w:r>
    </w:p>
    <w:p w14:paraId="476A5FCA" w14:textId="77777777" w:rsidR="00C80708" w:rsidRPr="002257EE" w:rsidRDefault="00C80708" w:rsidP="00C80708">
      <w:pPr>
        <w:rPr>
          <w:rFonts w:ascii="Garamond" w:hAnsi="Garamond"/>
          <w:sz w:val="24"/>
          <w:szCs w:val="24"/>
        </w:rPr>
      </w:pPr>
      <w:r w:rsidRPr="002257EE">
        <w:rPr>
          <w:rFonts w:ascii="Garamond" w:hAnsi="Garamond"/>
          <w:sz w:val="24"/>
          <w:szCs w:val="24"/>
        </w:rPr>
        <w:t xml:space="preserve">In intermediate grades, we can add an </w:t>
      </w:r>
      <w:r w:rsidRPr="002257EE">
        <w:rPr>
          <w:rFonts w:ascii="Garamond" w:eastAsia="Times New Roman" w:hAnsi="Garamond"/>
          <w:sz w:val="24"/>
          <w:szCs w:val="24"/>
        </w:rPr>
        <w:t>introduction to extended outdoor pursuits, leadership in school caring for animals and habitat, more complex environmental inquiry, citizen science, leadership in school garden use, and an introduction to environmental justice issues</w:t>
      </w:r>
      <w:r w:rsidRPr="002257EE">
        <w:rPr>
          <w:rFonts w:ascii="Garamond" w:hAnsi="Garamond"/>
          <w:sz w:val="24"/>
          <w:szCs w:val="24"/>
        </w:rPr>
        <w:t xml:space="preserve">.  </w:t>
      </w:r>
    </w:p>
    <w:p w14:paraId="56E99495" w14:textId="77777777" w:rsidR="00C80708" w:rsidRPr="002257EE" w:rsidRDefault="00C80708" w:rsidP="00C80708">
      <w:pPr>
        <w:rPr>
          <w:rFonts w:ascii="Garamond" w:hAnsi="Garamond"/>
          <w:sz w:val="24"/>
          <w:szCs w:val="24"/>
        </w:rPr>
      </w:pPr>
      <w:r w:rsidRPr="002257EE">
        <w:rPr>
          <w:rFonts w:ascii="Garamond" w:hAnsi="Garamond"/>
          <w:sz w:val="24"/>
          <w:szCs w:val="24"/>
        </w:rPr>
        <w:t xml:space="preserve">In secondary grades, students are ready for </w:t>
      </w:r>
      <w:r w:rsidRPr="002257EE">
        <w:rPr>
          <w:rFonts w:ascii="Garamond" w:eastAsia="Times New Roman" w:hAnsi="Garamond"/>
          <w:sz w:val="24"/>
          <w:szCs w:val="24"/>
        </w:rPr>
        <w:t>extended outdoor pursuits, citizen science in their larger community, involvement in local habitat protection, deeper understandings of environmental justice issues, active participation in community consultation, critical thinking on controversial issues, leadership in school and community gardens, and the creation of personal stories of powerful places</w:t>
      </w:r>
      <w:r w:rsidRPr="002257EE">
        <w:rPr>
          <w:rFonts w:ascii="Garamond" w:hAnsi="Garamond"/>
          <w:sz w:val="24"/>
          <w:szCs w:val="24"/>
        </w:rPr>
        <w:t xml:space="preserve">.  </w:t>
      </w:r>
    </w:p>
    <w:p w14:paraId="59F60DEA" w14:textId="77777777" w:rsidR="00C80708" w:rsidRPr="002257EE" w:rsidRDefault="00C80708" w:rsidP="00C80708">
      <w:pPr>
        <w:rPr>
          <w:rFonts w:ascii="Garamond" w:hAnsi="Garamond"/>
          <w:sz w:val="24"/>
          <w:szCs w:val="24"/>
        </w:rPr>
      </w:pPr>
      <w:r w:rsidRPr="002257EE">
        <w:rPr>
          <w:rFonts w:ascii="Garamond" w:hAnsi="Garamond"/>
          <w:sz w:val="24"/>
          <w:szCs w:val="24"/>
        </w:rPr>
        <w:t xml:space="preserve">Through all stages, the purpose of EE is to help students develop a powerful relationship with the natural world, understand ecological systems, and develop the communication and negotiation skills to speak for those systems within the social and political structure of our built societies.  EE is everything from developing the physical literacy and resilience to hike a backcountry trail, to understanding the complicated chemistry of climate change, to experiencing the integrated wisdom of the symbols in a potlatch ceremony, to practicing the communication skills required to speak eloquently and thoughtfully at a town council meeting.  </w:t>
      </w:r>
    </w:p>
    <w:p w14:paraId="4F80B887" w14:textId="77777777" w:rsidR="009348C1" w:rsidRPr="002257EE" w:rsidRDefault="009348C1">
      <w:pPr>
        <w:rPr>
          <w:rFonts w:ascii="Garamond" w:hAnsi="Garamond"/>
          <w:lang w:val="en-CA"/>
        </w:rPr>
      </w:pPr>
    </w:p>
    <w:p w14:paraId="1833E9D0" w14:textId="77777777" w:rsidR="00295BD9" w:rsidRPr="002257EE" w:rsidRDefault="00295BD9">
      <w:pPr>
        <w:rPr>
          <w:rFonts w:ascii="Garamond" w:hAnsi="Garamond"/>
          <w:lang w:val="en-CA"/>
        </w:rPr>
      </w:pPr>
      <w:r w:rsidRPr="002257EE">
        <w:rPr>
          <w:rFonts w:ascii="Garamond" w:hAnsi="Garamond"/>
          <w:lang w:val="en-CA"/>
        </w:rPr>
        <w:br w:type="page"/>
      </w:r>
    </w:p>
    <w:p w14:paraId="1A9D9114" w14:textId="77777777" w:rsidR="0081393A" w:rsidRPr="00D61097" w:rsidRDefault="0081393A" w:rsidP="0081393A">
      <w:pPr>
        <w:spacing w:line="480" w:lineRule="auto"/>
        <w:rPr>
          <w:rFonts w:ascii="Garamond" w:hAnsi="Garamond"/>
          <w:sz w:val="36"/>
          <w:szCs w:val="36"/>
          <w:lang w:val="en-CA"/>
        </w:rPr>
      </w:pPr>
      <w:r w:rsidRPr="00D61097">
        <w:rPr>
          <w:rFonts w:ascii="Garamond" w:hAnsi="Garamond"/>
          <w:sz w:val="36"/>
          <w:szCs w:val="36"/>
          <w:lang w:val="en-CA"/>
        </w:rPr>
        <w:lastRenderedPageBreak/>
        <w:t>How does a Local Chapter work?</w:t>
      </w:r>
    </w:p>
    <w:p w14:paraId="29D36ECE" w14:textId="77777777" w:rsidR="00295BD9" w:rsidRPr="002257EE" w:rsidRDefault="00295BD9">
      <w:pPr>
        <w:rPr>
          <w:rFonts w:ascii="Garamond" w:hAnsi="Garamond"/>
          <w:sz w:val="24"/>
          <w:szCs w:val="24"/>
          <w:lang w:val="en-CA"/>
        </w:rPr>
      </w:pPr>
      <w:r w:rsidRPr="002257EE">
        <w:rPr>
          <w:rFonts w:ascii="Garamond" w:hAnsi="Garamond" w:cs="Helvetica"/>
          <w:sz w:val="24"/>
          <w:szCs w:val="24"/>
          <w:shd w:val="clear" w:color="auto" w:fill="FFFFFF"/>
        </w:rPr>
        <w:t xml:space="preserve">A Local Chapter is a local, teacher-driven organization that helps teachers come together to collaborate, engage in professional development and influence curriculum.  </w:t>
      </w:r>
    </w:p>
    <w:p w14:paraId="2F4E93B4" w14:textId="77777777" w:rsidR="00295BD9" w:rsidRPr="002257EE" w:rsidRDefault="00295BD9">
      <w:pPr>
        <w:rPr>
          <w:rFonts w:ascii="Garamond" w:hAnsi="Garamond" w:cs="Helvetica"/>
          <w:sz w:val="24"/>
          <w:szCs w:val="24"/>
          <w:shd w:val="clear" w:color="auto" w:fill="FFFFFF"/>
        </w:rPr>
      </w:pPr>
      <w:r w:rsidRPr="002257EE">
        <w:rPr>
          <w:rFonts w:ascii="Garamond" w:hAnsi="Garamond"/>
          <w:sz w:val="24"/>
          <w:szCs w:val="24"/>
          <w:lang w:val="en-CA"/>
        </w:rPr>
        <w:t xml:space="preserve">Each Local Chapter should be made up </w:t>
      </w:r>
      <w:r w:rsidR="00A450DA" w:rsidRPr="002257EE">
        <w:rPr>
          <w:rFonts w:ascii="Garamond" w:hAnsi="Garamond"/>
          <w:sz w:val="24"/>
          <w:szCs w:val="24"/>
          <w:lang w:val="en-CA"/>
        </w:rPr>
        <w:t xml:space="preserve">of a majority </w:t>
      </w:r>
      <w:r w:rsidRPr="002257EE">
        <w:rPr>
          <w:rFonts w:ascii="Garamond" w:hAnsi="Garamond"/>
          <w:sz w:val="24"/>
          <w:szCs w:val="24"/>
          <w:lang w:val="en-CA"/>
        </w:rPr>
        <w:t xml:space="preserve">of EEPSA members.  </w:t>
      </w:r>
      <w:r w:rsidRPr="002257EE">
        <w:rPr>
          <w:rFonts w:ascii="Garamond" w:hAnsi="Garamond" w:cs="Helvetica"/>
          <w:sz w:val="24"/>
          <w:szCs w:val="24"/>
          <w:shd w:val="clear" w:color="auto" w:fill="FFFFFF"/>
        </w:rPr>
        <w:t>You can invite administrators and community educators to be involved, but it should be led by BCTF members.  Local Chapters and PSAs exist under the auspices of the BCTF.</w:t>
      </w:r>
    </w:p>
    <w:p w14:paraId="74852313" w14:textId="37587A6B" w:rsidR="00295BD9" w:rsidRPr="002257EE" w:rsidRDefault="00295BD9">
      <w:pPr>
        <w:rPr>
          <w:rFonts w:ascii="Garamond" w:hAnsi="Garamond"/>
          <w:sz w:val="24"/>
          <w:szCs w:val="24"/>
        </w:rPr>
      </w:pPr>
      <w:r w:rsidRPr="002257EE">
        <w:rPr>
          <w:rFonts w:ascii="Garamond" w:hAnsi="Garamond"/>
          <w:sz w:val="24"/>
          <w:szCs w:val="24"/>
        </w:rPr>
        <w:t xml:space="preserve">PSAs are an integral part of the BCTF. The 33 PSAs of the BCTF carry on their operations and activities in accordance with BCTF policies and procedures and their own constitutions. Individual </w:t>
      </w:r>
      <w:r w:rsidR="002332AB">
        <w:rPr>
          <w:rFonts w:ascii="Garamond" w:hAnsi="Garamond"/>
          <w:sz w:val="24"/>
          <w:szCs w:val="24"/>
        </w:rPr>
        <w:t>PSAs are represented on the PSA Council</w:t>
      </w:r>
      <w:r w:rsidR="00BB4394">
        <w:rPr>
          <w:rFonts w:ascii="Garamond" w:hAnsi="Garamond"/>
          <w:sz w:val="24"/>
          <w:szCs w:val="24"/>
        </w:rPr>
        <w:t xml:space="preserve"> (PSAC)</w:t>
      </w:r>
      <w:r w:rsidRPr="002257EE">
        <w:rPr>
          <w:rFonts w:ascii="Garamond" w:hAnsi="Garamond"/>
          <w:sz w:val="24"/>
          <w:szCs w:val="24"/>
        </w:rPr>
        <w:t xml:space="preserve"> through their presidents. The PSAC advises the BCTF Executive Committee on matters of particular concern to PSAs and on educational policy and professional development. </w:t>
      </w:r>
    </w:p>
    <w:p w14:paraId="329F8311" w14:textId="77777777" w:rsidR="006818D4" w:rsidRPr="002257EE" w:rsidRDefault="00295BD9">
      <w:pPr>
        <w:rPr>
          <w:rFonts w:ascii="Garamond" w:hAnsi="Garamond"/>
          <w:sz w:val="24"/>
          <w:szCs w:val="24"/>
        </w:rPr>
      </w:pPr>
      <w:r w:rsidRPr="002257EE">
        <w:rPr>
          <w:rFonts w:ascii="Garamond" w:hAnsi="Garamond"/>
          <w:sz w:val="24"/>
          <w:szCs w:val="24"/>
        </w:rPr>
        <w:t>By working t</w:t>
      </w:r>
      <w:r w:rsidR="006818D4" w:rsidRPr="002257EE">
        <w:rPr>
          <w:rFonts w:ascii="Garamond" w:hAnsi="Garamond"/>
          <w:sz w:val="24"/>
          <w:szCs w:val="24"/>
        </w:rPr>
        <w:t>ogether in a Local Chapter you</w:t>
      </w:r>
      <w:r w:rsidR="00871A9F" w:rsidRPr="002257EE">
        <w:rPr>
          <w:rFonts w:ascii="Garamond" w:hAnsi="Garamond"/>
          <w:sz w:val="24"/>
          <w:szCs w:val="24"/>
        </w:rPr>
        <w:t xml:space="preserve"> can</w:t>
      </w:r>
      <w:r w:rsidR="006818D4" w:rsidRPr="002257EE">
        <w:rPr>
          <w:rFonts w:ascii="Garamond" w:hAnsi="Garamond"/>
          <w:sz w:val="24"/>
          <w:szCs w:val="24"/>
        </w:rPr>
        <w:t>:</w:t>
      </w:r>
    </w:p>
    <w:p w14:paraId="2C74040F" w14:textId="773A5738" w:rsidR="006818D4" w:rsidRDefault="006818D4" w:rsidP="00A0111C">
      <w:pPr>
        <w:pStyle w:val="ListParagraph"/>
        <w:numPr>
          <w:ilvl w:val="0"/>
          <w:numId w:val="20"/>
        </w:numPr>
        <w:rPr>
          <w:rFonts w:ascii="Garamond" w:hAnsi="Garamond"/>
          <w:sz w:val="24"/>
          <w:szCs w:val="24"/>
        </w:rPr>
      </w:pPr>
      <w:r w:rsidRPr="002257EE">
        <w:rPr>
          <w:rFonts w:ascii="Garamond" w:hAnsi="Garamond"/>
          <w:sz w:val="24"/>
          <w:szCs w:val="24"/>
        </w:rPr>
        <w:t>strengthen professional autonomy</w:t>
      </w:r>
    </w:p>
    <w:p w14:paraId="143101A6" w14:textId="66A9D57B" w:rsidR="002C73B4" w:rsidRPr="002257EE" w:rsidRDefault="002C73B4" w:rsidP="00A0111C">
      <w:pPr>
        <w:pStyle w:val="ListParagraph"/>
        <w:numPr>
          <w:ilvl w:val="0"/>
          <w:numId w:val="20"/>
        </w:numPr>
        <w:rPr>
          <w:rFonts w:ascii="Garamond" w:hAnsi="Garamond"/>
          <w:sz w:val="24"/>
          <w:szCs w:val="24"/>
        </w:rPr>
      </w:pPr>
      <w:r>
        <w:rPr>
          <w:rFonts w:ascii="Garamond" w:hAnsi="Garamond"/>
          <w:sz w:val="24"/>
          <w:szCs w:val="24"/>
        </w:rPr>
        <w:t>develop your leadership within the district</w:t>
      </w:r>
    </w:p>
    <w:p w14:paraId="79CC87F7" w14:textId="77777777" w:rsidR="00A0111C" w:rsidRPr="002257EE" w:rsidRDefault="00A0111C" w:rsidP="00A0111C">
      <w:pPr>
        <w:pStyle w:val="ListParagraph"/>
        <w:numPr>
          <w:ilvl w:val="0"/>
          <w:numId w:val="20"/>
        </w:numPr>
        <w:rPr>
          <w:rFonts w:ascii="Garamond" w:hAnsi="Garamond"/>
          <w:sz w:val="24"/>
          <w:szCs w:val="24"/>
        </w:rPr>
      </w:pPr>
      <w:r w:rsidRPr="002257EE">
        <w:rPr>
          <w:rFonts w:ascii="Garamond" w:hAnsi="Garamond"/>
          <w:sz w:val="24"/>
          <w:szCs w:val="24"/>
        </w:rPr>
        <w:t>share your ideas with other Locals</w:t>
      </w:r>
    </w:p>
    <w:p w14:paraId="36890ABD" w14:textId="77777777" w:rsidR="006818D4" w:rsidRPr="002257EE" w:rsidRDefault="006818D4" w:rsidP="00A0111C">
      <w:pPr>
        <w:pStyle w:val="ListParagraph"/>
        <w:numPr>
          <w:ilvl w:val="0"/>
          <w:numId w:val="20"/>
        </w:numPr>
        <w:rPr>
          <w:rFonts w:ascii="Garamond" w:hAnsi="Garamond"/>
          <w:sz w:val="24"/>
          <w:szCs w:val="24"/>
        </w:rPr>
      </w:pPr>
      <w:r w:rsidRPr="002257EE">
        <w:rPr>
          <w:rFonts w:ascii="Garamond" w:hAnsi="Garamond"/>
          <w:sz w:val="24"/>
          <w:szCs w:val="24"/>
        </w:rPr>
        <w:t xml:space="preserve">learn from others </w:t>
      </w:r>
      <w:r w:rsidR="0080675F" w:rsidRPr="002257EE">
        <w:rPr>
          <w:rFonts w:ascii="Garamond" w:hAnsi="Garamond"/>
          <w:sz w:val="24"/>
          <w:szCs w:val="24"/>
        </w:rPr>
        <w:t xml:space="preserve">regions </w:t>
      </w:r>
      <w:r w:rsidRPr="002257EE">
        <w:rPr>
          <w:rFonts w:ascii="Garamond" w:hAnsi="Garamond"/>
          <w:sz w:val="24"/>
          <w:szCs w:val="24"/>
        </w:rPr>
        <w:t>and take their ideas to your staff and administration as encouragement</w:t>
      </w:r>
    </w:p>
    <w:p w14:paraId="426DBFD0" w14:textId="77777777" w:rsidR="00295BD9" w:rsidRPr="002257EE" w:rsidRDefault="006818D4" w:rsidP="00A0111C">
      <w:pPr>
        <w:pStyle w:val="ListParagraph"/>
        <w:numPr>
          <w:ilvl w:val="0"/>
          <w:numId w:val="20"/>
        </w:numPr>
        <w:rPr>
          <w:rFonts w:ascii="Garamond" w:hAnsi="Garamond"/>
          <w:sz w:val="24"/>
          <w:szCs w:val="24"/>
        </w:rPr>
      </w:pPr>
      <w:r w:rsidRPr="002257EE">
        <w:rPr>
          <w:rFonts w:ascii="Garamond" w:hAnsi="Garamond"/>
          <w:sz w:val="24"/>
          <w:szCs w:val="24"/>
        </w:rPr>
        <w:t>form collaborative relationships with like-minded teachers across the province</w:t>
      </w:r>
    </w:p>
    <w:p w14:paraId="07646F86" w14:textId="77777777" w:rsidR="006818D4" w:rsidRPr="002257EE" w:rsidRDefault="00A0111C" w:rsidP="00A0111C">
      <w:pPr>
        <w:pStyle w:val="ListParagraph"/>
        <w:numPr>
          <w:ilvl w:val="0"/>
          <w:numId w:val="20"/>
        </w:numPr>
        <w:rPr>
          <w:rFonts w:ascii="Garamond" w:hAnsi="Garamond"/>
          <w:sz w:val="24"/>
          <w:szCs w:val="24"/>
        </w:rPr>
      </w:pPr>
      <w:r w:rsidRPr="002257EE">
        <w:rPr>
          <w:rFonts w:ascii="Garamond" w:hAnsi="Garamond"/>
          <w:sz w:val="24"/>
          <w:szCs w:val="24"/>
        </w:rPr>
        <w:t>h</w:t>
      </w:r>
      <w:r w:rsidR="006818D4" w:rsidRPr="002257EE">
        <w:rPr>
          <w:rFonts w:ascii="Garamond" w:hAnsi="Garamond"/>
          <w:sz w:val="24"/>
          <w:szCs w:val="24"/>
        </w:rPr>
        <w:t>ave the opportunity to attend and present at Regional and Provincial conferences</w:t>
      </w:r>
    </w:p>
    <w:p w14:paraId="33171CCE" w14:textId="77777777" w:rsidR="0081393A" w:rsidRDefault="0080675F" w:rsidP="00A0111C">
      <w:pPr>
        <w:pStyle w:val="ListParagraph"/>
        <w:numPr>
          <w:ilvl w:val="0"/>
          <w:numId w:val="20"/>
        </w:numPr>
        <w:rPr>
          <w:rFonts w:ascii="Garamond" w:hAnsi="Garamond"/>
          <w:sz w:val="24"/>
          <w:szCs w:val="24"/>
        </w:rPr>
      </w:pPr>
      <w:r w:rsidRPr="002257EE">
        <w:rPr>
          <w:rFonts w:ascii="Garamond" w:hAnsi="Garamond"/>
          <w:sz w:val="24"/>
          <w:szCs w:val="24"/>
        </w:rPr>
        <w:t xml:space="preserve">apply to </w:t>
      </w:r>
      <w:r w:rsidR="00A0111C" w:rsidRPr="002257EE">
        <w:rPr>
          <w:rFonts w:ascii="Garamond" w:hAnsi="Garamond"/>
          <w:sz w:val="24"/>
          <w:szCs w:val="24"/>
        </w:rPr>
        <w:t>w</w:t>
      </w:r>
      <w:r w:rsidR="006818D4" w:rsidRPr="002257EE">
        <w:rPr>
          <w:rFonts w:ascii="Garamond" w:hAnsi="Garamond"/>
          <w:sz w:val="24"/>
          <w:szCs w:val="24"/>
        </w:rPr>
        <w:t>rite</w:t>
      </w:r>
      <w:r w:rsidR="0081393A">
        <w:rPr>
          <w:rFonts w:ascii="Garamond" w:hAnsi="Garamond"/>
          <w:sz w:val="24"/>
          <w:szCs w:val="24"/>
        </w:rPr>
        <w:t xml:space="preserve"> curriculum</w:t>
      </w:r>
    </w:p>
    <w:p w14:paraId="18B8DC5C" w14:textId="77777777" w:rsidR="006818D4" w:rsidRPr="002257EE" w:rsidRDefault="006818D4" w:rsidP="00A0111C">
      <w:pPr>
        <w:pStyle w:val="ListParagraph"/>
        <w:numPr>
          <w:ilvl w:val="0"/>
          <w:numId w:val="20"/>
        </w:numPr>
        <w:rPr>
          <w:rFonts w:ascii="Garamond" w:hAnsi="Garamond"/>
          <w:sz w:val="24"/>
          <w:szCs w:val="24"/>
        </w:rPr>
      </w:pPr>
      <w:r w:rsidRPr="002257EE">
        <w:rPr>
          <w:rFonts w:ascii="Garamond" w:hAnsi="Garamond"/>
          <w:sz w:val="24"/>
          <w:szCs w:val="24"/>
        </w:rPr>
        <w:t>lead local workshops on curriculum implementation</w:t>
      </w:r>
    </w:p>
    <w:p w14:paraId="06EA80E1" w14:textId="77777777" w:rsidR="006818D4" w:rsidRPr="002257EE" w:rsidRDefault="00A0111C" w:rsidP="00A0111C">
      <w:pPr>
        <w:pStyle w:val="ListParagraph"/>
        <w:numPr>
          <w:ilvl w:val="0"/>
          <w:numId w:val="20"/>
        </w:numPr>
        <w:rPr>
          <w:rFonts w:ascii="Garamond" w:hAnsi="Garamond"/>
          <w:sz w:val="24"/>
          <w:szCs w:val="24"/>
        </w:rPr>
      </w:pPr>
      <w:r w:rsidRPr="002257EE">
        <w:rPr>
          <w:rFonts w:ascii="Garamond" w:hAnsi="Garamond"/>
          <w:sz w:val="24"/>
          <w:szCs w:val="24"/>
        </w:rPr>
        <w:t>h</w:t>
      </w:r>
      <w:r w:rsidR="006818D4" w:rsidRPr="002257EE">
        <w:rPr>
          <w:rFonts w:ascii="Garamond" w:hAnsi="Garamond"/>
          <w:sz w:val="24"/>
          <w:szCs w:val="24"/>
        </w:rPr>
        <w:t xml:space="preserve">ave access to EEPSA </w:t>
      </w:r>
      <w:r w:rsidR="008B2BEE">
        <w:rPr>
          <w:rFonts w:ascii="Garamond" w:hAnsi="Garamond"/>
          <w:sz w:val="24"/>
          <w:szCs w:val="24"/>
        </w:rPr>
        <w:t>funding for</w:t>
      </w:r>
      <w:r w:rsidR="006818D4" w:rsidRPr="002257EE">
        <w:rPr>
          <w:rFonts w:ascii="Garamond" w:hAnsi="Garamond"/>
          <w:sz w:val="24"/>
          <w:szCs w:val="24"/>
        </w:rPr>
        <w:t xml:space="preserve"> Local meeting expenses, professional resources and workshop delivery</w:t>
      </w:r>
    </w:p>
    <w:p w14:paraId="6D5EE7D7" w14:textId="77777777" w:rsidR="006818D4" w:rsidRDefault="00A0111C" w:rsidP="00A0111C">
      <w:pPr>
        <w:pStyle w:val="ListParagraph"/>
        <w:numPr>
          <w:ilvl w:val="0"/>
          <w:numId w:val="20"/>
        </w:numPr>
        <w:rPr>
          <w:rFonts w:ascii="Garamond" w:hAnsi="Garamond"/>
          <w:sz w:val="24"/>
          <w:szCs w:val="24"/>
        </w:rPr>
      </w:pPr>
      <w:r w:rsidRPr="002257EE">
        <w:rPr>
          <w:rFonts w:ascii="Garamond" w:hAnsi="Garamond"/>
          <w:sz w:val="24"/>
          <w:szCs w:val="24"/>
        </w:rPr>
        <w:t>h</w:t>
      </w:r>
      <w:r w:rsidR="006818D4" w:rsidRPr="002257EE">
        <w:rPr>
          <w:rFonts w:ascii="Garamond" w:hAnsi="Garamond"/>
          <w:sz w:val="24"/>
          <w:szCs w:val="24"/>
        </w:rPr>
        <w:t>ave access to Provincial EEPSA and BCTF grants</w:t>
      </w:r>
      <w:r w:rsidR="0080675F" w:rsidRPr="002257EE">
        <w:rPr>
          <w:rFonts w:ascii="Garamond" w:hAnsi="Garamond"/>
          <w:sz w:val="24"/>
          <w:szCs w:val="24"/>
        </w:rPr>
        <w:t>,</w:t>
      </w:r>
      <w:r w:rsidR="006818D4" w:rsidRPr="002257EE">
        <w:rPr>
          <w:rFonts w:ascii="Garamond" w:hAnsi="Garamond"/>
          <w:sz w:val="24"/>
          <w:szCs w:val="24"/>
        </w:rPr>
        <w:t xml:space="preserve"> as they come available</w:t>
      </w:r>
    </w:p>
    <w:p w14:paraId="6CF11478" w14:textId="77777777" w:rsidR="0081393A" w:rsidRDefault="0081393A" w:rsidP="00A0111C">
      <w:pPr>
        <w:pStyle w:val="ListParagraph"/>
        <w:numPr>
          <w:ilvl w:val="0"/>
          <w:numId w:val="20"/>
        </w:numPr>
        <w:rPr>
          <w:rFonts w:ascii="Garamond" w:hAnsi="Garamond"/>
          <w:sz w:val="24"/>
          <w:szCs w:val="24"/>
        </w:rPr>
      </w:pPr>
      <w:r>
        <w:rPr>
          <w:rFonts w:ascii="Garamond" w:hAnsi="Garamond"/>
          <w:sz w:val="24"/>
          <w:szCs w:val="24"/>
        </w:rPr>
        <w:t>influence the direction of provincial education</w:t>
      </w:r>
    </w:p>
    <w:p w14:paraId="77AB390D" w14:textId="77777777" w:rsidR="0081393A" w:rsidRPr="002257EE" w:rsidRDefault="0081393A" w:rsidP="00A0111C">
      <w:pPr>
        <w:pStyle w:val="ListParagraph"/>
        <w:numPr>
          <w:ilvl w:val="0"/>
          <w:numId w:val="20"/>
        </w:numPr>
        <w:rPr>
          <w:rFonts w:ascii="Garamond" w:hAnsi="Garamond"/>
          <w:sz w:val="24"/>
          <w:szCs w:val="24"/>
        </w:rPr>
      </w:pPr>
      <w:r>
        <w:rPr>
          <w:rFonts w:ascii="Garamond" w:hAnsi="Garamond"/>
          <w:sz w:val="24"/>
          <w:szCs w:val="24"/>
        </w:rPr>
        <w:t>shape the future of BC</w:t>
      </w:r>
    </w:p>
    <w:p w14:paraId="7EB8927E" w14:textId="77777777" w:rsidR="006818D4" w:rsidRPr="002257EE" w:rsidRDefault="006818D4">
      <w:pPr>
        <w:rPr>
          <w:rFonts w:ascii="Garamond" w:hAnsi="Garamond"/>
        </w:rPr>
      </w:pPr>
    </w:p>
    <w:p w14:paraId="56C09643" w14:textId="77777777" w:rsidR="00D06253" w:rsidRDefault="00D06253">
      <w:pPr>
        <w:rPr>
          <w:rFonts w:ascii="Garamond" w:hAnsi="Garamond" w:cs="Times New Roman"/>
          <w:b/>
          <w:bCs/>
          <w:sz w:val="24"/>
          <w:szCs w:val="24"/>
        </w:rPr>
      </w:pPr>
      <w:r>
        <w:rPr>
          <w:rFonts w:ascii="Garamond" w:hAnsi="Garamond" w:cs="Times New Roman"/>
          <w:b/>
          <w:bCs/>
          <w:sz w:val="24"/>
          <w:szCs w:val="24"/>
        </w:rPr>
        <w:br w:type="page"/>
      </w:r>
    </w:p>
    <w:p w14:paraId="0A6DA45F" w14:textId="508A35C0" w:rsidR="007F685F" w:rsidRPr="00D61097" w:rsidRDefault="00190FBD" w:rsidP="00D61097">
      <w:pPr>
        <w:spacing w:line="240" w:lineRule="auto"/>
        <w:rPr>
          <w:rFonts w:ascii="Garamond" w:hAnsi="Garamond"/>
          <w:sz w:val="36"/>
          <w:szCs w:val="36"/>
          <w:lang w:val="en-CA"/>
        </w:rPr>
      </w:pPr>
      <w:r w:rsidRPr="00D61097">
        <w:rPr>
          <w:rFonts w:ascii="Garamond" w:hAnsi="Garamond"/>
          <w:sz w:val="36"/>
          <w:szCs w:val="36"/>
          <w:lang w:val="en-CA"/>
        </w:rPr>
        <w:lastRenderedPageBreak/>
        <w:t>Organization of a PSA Local Chapter and/or Local Specialist Association (LSA)</w:t>
      </w:r>
    </w:p>
    <w:p w14:paraId="20349AC9" w14:textId="4727918E" w:rsidR="00D06253" w:rsidRDefault="007F685F" w:rsidP="007F685F">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1. Any interested group may form a chapter. As soon as members have made a decision to</w:t>
      </w:r>
      <w:r w:rsidR="00D06253">
        <w:rPr>
          <w:rFonts w:ascii="Garamond" w:hAnsi="Garamond" w:cs="Times New Roman"/>
          <w:sz w:val="24"/>
          <w:szCs w:val="24"/>
        </w:rPr>
        <w:t xml:space="preserve"> </w:t>
      </w:r>
      <w:r w:rsidRPr="007F685F">
        <w:rPr>
          <w:rFonts w:ascii="Garamond" w:hAnsi="Garamond" w:cs="Times New Roman"/>
          <w:sz w:val="24"/>
          <w:szCs w:val="24"/>
        </w:rPr>
        <w:t>organize, they should inform the local PD chairperson and the provincial specialist</w:t>
      </w:r>
      <w:r w:rsidR="00D06253">
        <w:rPr>
          <w:rFonts w:ascii="Garamond" w:hAnsi="Garamond" w:cs="Times New Roman"/>
          <w:sz w:val="24"/>
          <w:szCs w:val="24"/>
        </w:rPr>
        <w:t xml:space="preserve"> </w:t>
      </w:r>
      <w:r w:rsidRPr="007F685F">
        <w:rPr>
          <w:rFonts w:ascii="Garamond" w:hAnsi="Garamond" w:cs="Times New Roman"/>
          <w:sz w:val="24"/>
          <w:szCs w:val="24"/>
        </w:rPr>
        <w:t>association</w:t>
      </w:r>
      <w:r w:rsidRPr="007F685F">
        <w:rPr>
          <w:rFonts w:ascii="Garamond" w:hAnsi="Garamond" w:cs="@ˆõWˇ"/>
          <w:sz w:val="24"/>
          <w:szCs w:val="24"/>
        </w:rPr>
        <w:t>’</w:t>
      </w:r>
      <w:r w:rsidR="002C73B4">
        <w:rPr>
          <w:rFonts w:ascii="Garamond" w:hAnsi="Garamond" w:cs="Times New Roman"/>
          <w:sz w:val="24"/>
          <w:szCs w:val="24"/>
        </w:rPr>
        <w:t>s president or chapter coordinator.</w:t>
      </w:r>
    </w:p>
    <w:p w14:paraId="2CE12C2D" w14:textId="0DD785CC" w:rsidR="007F685F" w:rsidRPr="007F685F" w:rsidRDefault="007F685F" w:rsidP="007F685F">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2. The majority of chapter members must belong to the PSA with which the chapter is affiliated.</w:t>
      </w:r>
    </w:p>
    <w:p w14:paraId="1473AA5F" w14:textId="0C8DD310" w:rsidR="007F685F" w:rsidRPr="007F685F" w:rsidRDefault="007F685F" w:rsidP="007F685F">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3. A chapter has certain responsibilities to its local union. It should keep the executive informed</w:t>
      </w:r>
      <w:r w:rsidR="00D06253">
        <w:rPr>
          <w:rFonts w:ascii="Garamond" w:hAnsi="Garamond" w:cs="Times New Roman"/>
          <w:sz w:val="24"/>
          <w:szCs w:val="24"/>
        </w:rPr>
        <w:t xml:space="preserve"> </w:t>
      </w:r>
      <w:r w:rsidRPr="007F685F">
        <w:rPr>
          <w:rFonts w:ascii="Garamond" w:hAnsi="Garamond" w:cs="Times New Roman"/>
          <w:sz w:val="24"/>
          <w:szCs w:val="24"/>
        </w:rPr>
        <w:t>of its</w:t>
      </w:r>
      <w:r w:rsidR="00D06253">
        <w:rPr>
          <w:rFonts w:ascii="Garamond" w:hAnsi="Garamond" w:cs="Times New Roman"/>
          <w:sz w:val="24"/>
          <w:szCs w:val="24"/>
        </w:rPr>
        <w:t xml:space="preserve"> plans and projects and go through the local union in</w:t>
      </w:r>
      <w:r w:rsidRPr="007F685F">
        <w:rPr>
          <w:rFonts w:ascii="Garamond" w:hAnsi="Garamond" w:cs="Times New Roman"/>
          <w:sz w:val="24"/>
          <w:szCs w:val="24"/>
        </w:rPr>
        <w:t xml:space="preserve"> any business with the</w:t>
      </w:r>
      <w:r w:rsidR="00D06253">
        <w:rPr>
          <w:rFonts w:ascii="Garamond" w:hAnsi="Garamond" w:cs="Times New Roman"/>
          <w:sz w:val="24"/>
          <w:szCs w:val="24"/>
        </w:rPr>
        <w:t xml:space="preserve"> </w:t>
      </w:r>
      <w:r w:rsidRPr="007F685F">
        <w:rPr>
          <w:rFonts w:ascii="Garamond" w:hAnsi="Garamond" w:cs="Times New Roman"/>
          <w:sz w:val="24"/>
          <w:szCs w:val="24"/>
        </w:rPr>
        <w:t>school board or superintendent.</w:t>
      </w:r>
    </w:p>
    <w:p w14:paraId="197C2B8D" w14:textId="2E872202" w:rsidR="007F685F" w:rsidRPr="007F685F" w:rsidRDefault="007F685F" w:rsidP="007F685F">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4. The executive of a chapter is elected from the membership at a general meeting of</w:t>
      </w:r>
      <w:r w:rsidR="00D06253">
        <w:rPr>
          <w:rFonts w:ascii="Garamond" w:hAnsi="Garamond" w:cs="Times New Roman"/>
          <w:sz w:val="24"/>
          <w:szCs w:val="24"/>
        </w:rPr>
        <w:t xml:space="preserve"> </w:t>
      </w:r>
      <w:r w:rsidRPr="007F685F">
        <w:rPr>
          <w:rFonts w:ascii="Garamond" w:hAnsi="Garamond" w:cs="Times New Roman"/>
          <w:sz w:val="24"/>
          <w:szCs w:val="24"/>
        </w:rPr>
        <w:t>members held annually [usually in the late spring for the following term]. All members of the</w:t>
      </w:r>
      <w:r w:rsidR="00D06253">
        <w:rPr>
          <w:rFonts w:ascii="Garamond" w:hAnsi="Garamond" w:cs="Times New Roman"/>
          <w:sz w:val="24"/>
          <w:szCs w:val="24"/>
        </w:rPr>
        <w:t xml:space="preserve"> </w:t>
      </w:r>
      <w:r w:rsidRPr="007F685F">
        <w:rPr>
          <w:rFonts w:ascii="Garamond" w:hAnsi="Garamond" w:cs="Times New Roman"/>
          <w:sz w:val="24"/>
          <w:szCs w:val="24"/>
        </w:rPr>
        <w:t>chapter executive must be PSA members and active BCTF members.</w:t>
      </w:r>
    </w:p>
    <w:p w14:paraId="4B9F7040" w14:textId="77777777" w:rsidR="007F685F" w:rsidRPr="007F685F" w:rsidRDefault="007F685F" w:rsidP="007F685F">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5. Finances for the chapter:</w:t>
      </w:r>
    </w:p>
    <w:p w14:paraId="3EA231A6" w14:textId="77777777" w:rsidR="007F685F" w:rsidRPr="007F685F" w:rsidRDefault="007F685F" w:rsidP="0093133E">
      <w:pPr>
        <w:widowControl w:val="0"/>
        <w:autoSpaceDE w:val="0"/>
        <w:autoSpaceDN w:val="0"/>
        <w:adjustRightInd w:val="0"/>
        <w:spacing w:after="0" w:line="240" w:lineRule="auto"/>
        <w:ind w:left="720"/>
        <w:rPr>
          <w:rFonts w:ascii="Garamond" w:hAnsi="Garamond" w:cs="Times New Roman"/>
          <w:sz w:val="24"/>
          <w:szCs w:val="24"/>
        </w:rPr>
      </w:pPr>
      <w:r w:rsidRPr="007F685F">
        <w:rPr>
          <w:rFonts w:ascii="Garamond" w:hAnsi="Garamond" w:cs="Times New Roman"/>
          <w:sz w:val="24"/>
          <w:szCs w:val="24"/>
        </w:rPr>
        <w:t>a. A fee may be charged all members of a chapter.</w:t>
      </w:r>
    </w:p>
    <w:p w14:paraId="6F578472" w14:textId="77777777" w:rsidR="007F685F" w:rsidRPr="007F685F" w:rsidRDefault="007F685F" w:rsidP="0093133E">
      <w:pPr>
        <w:widowControl w:val="0"/>
        <w:autoSpaceDE w:val="0"/>
        <w:autoSpaceDN w:val="0"/>
        <w:adjustRightInd w:val="0"/>
        <w:spacing w:after="0" w:line="240" w:lineRule="auto"/>
        <w:ind w:left="720"/>
        <w:rPr>
          <w:rFonts w:ascii="Garamond" w:hAnsi="Garamond" w:cs="Times New Roman"/>
          <w:sz w:val="24"/>
          <w:szCs w:val="24"/>
        </w:rPr>
      </w:pPr>
      <w:r w:rsidRPr="007F685F">
        <w:rPr>
          <w:rFonts w:ascii="Garamond" w:hAnsi="Garamond" w:cs="Times New Roman"/>
          <w:sz w:val="24"/>
          <w:szCs w:val="24"/>
        </w:rPr>
        <w:t>b. A registration fee may be charged for workshops.</w:t>
      </w:r>
    </w:p>
    <w:p w14:paraId="6C081602" w14:textId="0D1E4BD2" w:rsidR="007F685F" w:rsidRPr="007F685F" w:rsidRDefault="007F685F" w:rsidP="00D06253">
      <w:pPr>
        <w:widowControl w:val="0"/>
        <w:autoSpaceDE w:val="0"/>
        <w:autoSpaceDN w:val="0"/>
        <w:adjustRightInd w:val="0"/>
        <w:spacing w:after="0" w:line="240" w:lineRule="auto"/>
        <w:ind w:left="720"/>
        <w:rPr>
          <w:rFonts w:ascii="Garamond" w:hAnsi="Garamond" w:cs="Times New Roman"/>
          <w:sz w:val="24"/>
          <w:szCs w:val="24"/>
        </w:rPr>
      </w:pPr>
      <w:r w:rsidRPr="007F685F">
        <w:rPr>
          <w:rFonts w:ascii="Garamond" w:hAnsi="Garamond" w:cs="Times New Roman"/>
          <w:sz w:val="24"/>
          <w:szCs w:val="24"/>
        </w:rPr>
        <w:t>c. The local teachers</w:t>
      </w:r>
      <w:r w:rsidRPr="007F685F">
        <w:rPr>
          <w:rFonts w:ascii="Garamond" w:hAnsi="Garamond" w:cs="@ˆõWˇ"/>
          <w:sz w:val="24"/>
          <w:szCs w:val="24"/>
        </w:rPr>
        <w:t xml:space="preserve">’ </w:t>
      </w:r>
      <w:r w:rsidRPr="007F685F">
        <w:rPr>
          <w:rFonts w:ascii="Garamond" w:hAnsi="Garamond" w:cs="Times New Roman"/>
          <w:sz w:val="24"/>
          <w:szCs w:val="24"/>
        </w:rPr>
        <w:t>union may have an additional LSA budget; consult the PD</w:t>
      </w:r>
      <w:r w:rsidR="00D06253">
        <w:rPr>
          <w:rFonts w:ascii="Garamond" w:hAnsi="Garamond" w:cs="Times New Roman"/>
          <w:sz w:val="24"/>
          <w:szCs w:val="24"/>
        </w:rPr>
        <w:t xml:space="preserve"> </w:t>
      </w:r>
      <w:r w:rsidRPr="007F685F">
        <w:rPr>
          <w:rFonts w:ascii="Garamond" w:hAnsi="Garamond" w:cs="Times New Roman"/>
          <w:sz w:val="24"/>
          <w:szCs w:val="24"/>
        </w:rPr>
        <w:t>chairperson.</w:t>
      </w:r>
    </w:p>
    <w:p w14:paraId="1B38118E" w14:textId="3770D844" w:rsidR="007F685F" w:rsidRPr="007F685F" w:rsidRDefault="007F685F" w:rsidP="00D06253">
      <w:pPr>
        <w:widowControl w:val="0"/>
        <w:autoSpaceDE w:val="0"/>
        <w:autoSpaceDN w:val="0"/>
        <w:adjustRightInd w:val="0"/>
        <w:spacing w:after="0" w:line="240" w:lineRule="auto"/>
        <w:ind w:left="720"/>
        <w:rPr>
          <w:rFonts w:ascii="Garamond" w:hAnsi="Garamond" w:cs="Times New Roman"/>
          <w:sz w:val="24"/>
          <w:szCs w:val="24"/>
        </w:rPr>
      </w:pPr>
      <w:r w:rsidRPr="007F685F">
        <w:rPr>
          <w:rFonts w:ascii="Garamond" w:hAnsi="Garamond" w:cs="Times New Roman"/>
          <w:sz w:val="24"/>
          <w:szCs w:val="24"/>
        </w:rPr>
        <w:t>d. The school board may allow in-service education expenses for groups or individual</w:t>
      </w:r>
      <w:r w:rsidR="00D06253">
        <w:rPr>
          <w:rFonts w:ascii="Garamond" w:hAnsi="Garamond" w:cs="Times New Roman"/>
          <w:sz w:val="24"/>
          <w:szCs w:val="24"/>
        </w:rPr>
        <w:t xml:space="preserve"> </w:t>
      </w:r>
      <w:r w:rsidRPr="007F685F">
        <w:rPr>
          <w:rFonts w:ascii="Garamond" w:hAnsi="Garamond" w:cs="Times New Roman"/>
          <w:sz w:val="24"/>
          <w:szCs w:val="24"/>
        </w:rPr>
        <w:t>teachers. Apply through the PD chairperson.</w:t>
      </w:r>
    </w:p>
    <w:p w14:paraId="0783836E" w14:textId="47B95F87" w:rsidR="007F685F" w:rsidRPr="007F685F" w:rsidRDefault="007F685F" w:rsidP="00D06253">
      <w:pPr>
        <w:widowControl w:val="0"/>
        <w:autoSpaceDE w:val="0"/>
        <w:autoSpaceDN w:val="0"/>
        <w:adjustRightInd w:val="0"/>
        <w:spacing w:after="0" w:line="240" w:lineRule="auto"/>
        <w:ind w:left="720"/>
        <w:rPr>
          <w:rFonts w:ascii="Garamond" w:hAnsi="Garamond" w:cs="Times New Roman"/>
          <w:sz w:val="24"/>
          <w:szCs w:val="24"/>
        </w:rPr>
      </w:pPr>
      <w:r w:rsidRPr="007F685F">
        <w:rPr>
          <w:rFonts w:ascii="Garamond" w:hAnsi="Garamond" w:cs="Times New Roman"/>
          <w:sz w:val="24"/>
          <w:szCs w:val="24"/>
        </w:rPr>
        <w:t xml:space="preserve">e. The </w:t>
      </w:r>
      <w:r w:rsidR="0093133E">
        <w:rPr>
          <w:rFonts w:ascii="Garamond" w:hAnsi="Garamond" w:cs="Times New Roman"/>
          <w:sz w:val="24"/>
          <w:szCs w:val="24"/>
        </w:rPr>
        <w:t>PSA</w:t>
      </w:r>
      <w:r w:rsidRPr="007F685F">
        <w:rPr>
          <w:rFonts w:ascii="Garamond" w:hAnsi="Garamond" w:cs="Times New Roman"/>
          <w:sz w:val="24"/>
          <w:szCs w:val="24"/>
        </w:rPr>
        <w:t xml:space="preserve"> may offer grants to its chapter on behalf of members</w:t>
      </w:r>
      <w:r w:rsidR="00D06253">
        <w:rPr>
          <w:rFonts w:ascii="Garamond" w:hAnsi="Garamond" w:cs="Times New Roman"/>
          <w:sz w:val="24"/>
          <w:szCs w:val="24"/>
        </w:rPr>
        <w:t xml:space="preserve"> </w:t>
      </w:r>
      <w:r w:rsidRPr="007F685F">
        <w:rPr>
          <w:rFonts w:ascii="Garamond" w:hAnsi="Garamond" w:cs="Times New Roman"/>
          <w:sz w:val="24"/>
          <w:szCs w:val="24"/>
        </w:rPr>
        <w:t>who are PSA members and BCTF members</w:t>
      </w:r>
      <w:r w:rsidR="0093133E">
        <w:rPr>
          <w:rFonts w:ascii="Garamond" w:hAnsi="Garamond" w:cs="Times New Roman"/>
          <w:sz w:val="24"/>
          <w:szCs w:val="24"/>
        </w:rPr>
        <w:t xml:space="preserve"> (see below).</w:t>
      </w:r>
    </w:p>
    <w:p w14:paraId="71749FB1" w14:textId="2BC5ADB8" w:rsidR="007F685F" w:rsidRPr="007F685F" w:rsidRDefault="007F685F" w:rsidP="007F685F">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6. Attendance at meetings:</w:t>
      </w:r>
      <w:r w:rsidR="00D06253">
        <w:rPr>
          <w:rFonts w:ascii="Garamond" w:hAnsi="Garamond" w:cs="Times New Roman"/>
          <w:sz w:val="24"/>
          <w:szCs w:val="24"/>
        </w:rPr>
        <w:t xml:space="preserve">  </w:t>
      </w:r>
      <w:r w:rsidRPr="007F685F">
        <w:rPr>
          <w:rFonts w:ascii="Garamond" w:hAnsi="Garamond" w:cs="Times New Roman"/>
          <w:sz w:val="24"/>
          <w:szCs w:val="24"/>
        </w:rPr>
        <w:t>A chapter may invite any people it wishes to attend its meetings, but only members of the</w:t>
      </w:r>
      <w:r w:rsidR="00D06253">
        <w:rPr>
          <w:rFonts w:ascii="Garamond" w:hAnsi="Garamond" w:cs="Times New Roman"/>
          <w:sz w:val="24"/>
          <w:szCs w:val="24"/>
        </w:rPr>
        <w:t xml:space="preserve"> </w:t>
      </w:r>
      <w:r w:rsidRPr="007F685F">
        <w:rPr>
          <w:rFonts w:ascii="Garamond" w:hAnsi="Garamond" w:cs="Times New Roman"/>
          <w:sz w:val="24"/>
          <w:szCs w:val="24"/>
        </w:rPr>
        <w:t>teachers</w:t>
      </w:r>
      <w:r w:rsidRPr="007F685F">
        <w:rPr>
          <w:rFonts w:ascii="Garamond" w:hAnsi="Garamond" w:cs="@ˆõWˇ"/>
          <w:sz w:val="24"/>
          <w:szCs w:val="24"/>
        </w:rPr>
        <w:t xml:space="preserve">’ </w:t>
      </w:r>
      <w:r w:rsidRPr="007F685F">
        <w:rPr>
          <w:rFonts w:ascii="Garamond" w:hAnsi="Garamond" w:cs="Times New Roman"/>
          <w:sz w:val="24"/>
          <w:szCs w:val="24"/>
        </w:rPr>
        <w:t>union local and the PSA may vote and/or hold office.</w:t>
      </w:r>
    </w:p>
    <w:p w14:paraId="5CB88F7D" w14:textId="3AE88043" w:rsidR="007F685F" w:rsidRPr="007F685F" w:rsidRDefault="007F685F" w:rsidP="007F685F">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7. Notices of meeting</w:t>
      </w:r>
      <w:r w:rsidR="00D06253">
        <w:rPr>
          <w:rFonts w:ascii="Garamond" w:hAnsi="Garamond" w:cs="Times New Roman"/>
          <w:sz w:val="24"/>
          <w:szCs w:val="24"/>
        </w:rPr>
        <w:t>s should go to all members</w:t>
      </w:r>
      <w:r w:rsidRPr="007F685F">
        <w:rPr>
          <w:rFonts w:ascii="Garamond" w:hAnsi="Garamond" w:cs="Times New Roman"/>
          <w:sz w:val="24"/>
          <w:szCs w:val="24"/>
        </w:rPr>
        <w:t>. Duplicated minutes or reports</w:t>
      </w:r>
      <w:r w:rsidR="00D06253">
        <w:rPr>
          <w:rFonts w:ascii="Garamond" w:hAnsi="Garamond" w:cs="Times New Roman"/>
          <w:sz w:val="24"/>
          <w:szCs w:val="24"/>
        </w:rPr>
        <w:t xml:space="preserve"> </w:t>
      </w:r>
      <w:r w:rsidRPr="007F685F">
        <w:rPr>
          <w:rFonts w:ascii="Garamond" w:hAnsi="Garamond" w:cs="Times New Roman"/>
          <w:sz w:val="24"/>
          <w:szCs w:val="24"/>
        </w:rPr>
        <w:t>of meetings might be sent to the members. It helps everyone to keep in touch with the</w:t>
      </w:r>
      <w:r w:rsidR="00D06253">
        <w:rPr>
          <w:rFonts w:ascii="Garamond" w:hAnsi="Garamond" w:cs="Times New Roman"/>
          <w:sz w:val="24"/>
          <w:szCs w:val="24"/>
        </w:rPr>
        <w:t xml:space="preserve"> group, especially if it is not </w:t>
      </w:r>
      <w:r w:rsidRPr="007F685F">
        <w:rPr>
          <w:rFonts w:ascii="Garamond" w:hAnsi="Garamond" w:cs="Times New Roman"/>
          <w:sz w:val="24"/>
          <w:szCs w:val="24"/>
        </w:rPr>
        <w:t>convenient for all the members to attend every meeting. It is</w:t>
      </w:r>
      <w:r w:rsidR="00D06253">
        <w:rPr>
          <w:rFonts w:ascii="Garamond" w:hAnsi="Garamond" w:cs="Times New Roman"/>
          <w:sz w:val="24"/>
          <w:szCs w:val="24"/>
        </w:rPr>
        <w:t xml:space="preserve"> </w:t>
      </w:r>
      <w:r w:rsidRPr="007F685F">
        <w:rPr>
          <w:rFonts w:ascii="Garamond" w:hAnsi="Garamond" w:cs="Times New Roman"/>
          <w:sz w:val="24"/>
          <w:szCs w:val="24"/>
        </w:rPr>
        <w:t>important that material sent out by a chapter be carefully prepared, neat, and accurate.</w:t>
      </w:r>
    </w:p>
    <w:p w14:paraId="3C90CF44" w14:textId="331BA466" w:rsidR="007F685F" w:rsidRPr="007F685F" w:rsidRDefault="007F685F" w:rsidP="007F685F">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8. The executive will assume the responsibility of organizing activities, but the members should</w:t>
      </w:r>
      <w:r w:rsidR="00D06253">
        <w:rPr>
          <w:rFonts w:ascii="Garamond" w:hAnsi="Garamond" w:cs="Times New Roman"/>
          <w:sz w:val="24"/>
          <w:szCs w:val="24"/>
        </w:rPr>
        <w:t xml:space="preserve"> </w:t>
      </w:r>
      <w:r w:rsidRPr="007F685F">
        <w:rPr>
          <w:rFonts w:ascii="Garamond" w:hAnsi="Garamond" w:cs="Times New Roman"/>
          <w:sz w:val="24"/>
          <w:szCs w:val="24"/>
        </w:rPr>
        <w:t>be informed of its plans and decisions. The membership is free to question or to offer</w:t>
      </w:r>
      <w:r w:rsidR="00D06253">
        <w:rPr>
          <w:rFonts w:ascii="Garamond" w:hAnsi="Garamond" w:cs="Times New Roman"/>
          <w:sz w:val="24"/>
          <w:szCs w:val="24"/>
        </w:rPr>
        <w:t xml:space="preserve"> </w:t>
      </w:r>
      <w:r w:rsidRPr="007F685F">
        <w:rPr>
          <w:rFonts w:ascii="Garamond" w:hAnsi="Garamond" w:cs="Times New Roman"/>
          <w:sz w:val="24"/>
          <w:szCs w:val="24"/>
        </w:rPr>
        <w:t>suggestions at any time.</w:t>
      </w:r>
    </w:p>
    <w:p w14:paraId="78B489A9" w14:textId="158134CE" w:rsidR="007F685F" w:rsidRPr="007F685F" w:rsidRDefault="007F685F" w:rsidP="0093133E">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9. Each chapter</w:t>
      </w:r>
      <w:r w:rsidR="0093133E">
        <w:rPr>
          <w:rFonts w:ascii="Garamond" w:hAnsi="Garamond" w:cs="Times New Roman"/>
          <w:sz w:val="24"/>
          <w:szCs w:val="24"/>
        </w:rPr>
        <w:t xml:space="preserve"> determines the offices needed (see below).</w:t>
      </w:r>
    </w:p>
    <w:p w14:paraId="6E5A967F" w14:textId="2298A76C" w:rsidR="007F685F" w:rsidRPr="007F685F" w:rsidRDefault="007F685F" w:rsidP="007F685F">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10. Meeting dates should be set well in advance and should be well publicized. Choose times</w:t>
      </w:r>
      <w:r w:rsidR="00D06253">
        <w:rPr>
          <w:rFonts w:ascii="Garamond" w:hAnsi="Garamond" w:cs="Times New Roman"/>
          <w:sz w:val="24"/>
          <w:szCs w:val="24"/>
        </w:rPr>
        <w:t xml:space="preserve"> </w:t>
      </w:r>
      <w:r w:rsidRPr="007F685F">
        <w:rPr>
          <w:rFonts w:ascii="Garamond" w:hAnsi="Garamond" w:cs="Times New Roman"/>
          <w:sz w:val="24"/>
          <w:szCs w:val="24"/>
        </w:rPr>
        <w:t>and places that are convenient for the majority.</w:t>
      </w:r>
    </w:p>
    <w:p w14:paraId="244C76FB" w14:textId="77777777" w:rsidR="007F685F" w:rsidRPr="007F685F" w:rsidRDefault="007F685F" w:rsidP="007F685F">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11. It is better to have a few good meetings than many poor ones.</w:t>
      </w:r>
    </w:p>
    <w:p w14:paraId="6E5EFD90" w14:textId="77777777" w:rsidR="0093133E" w:rsidRDefault="0093133E" w:rsidP="007F685F">
      <w:pPr>
        <w:widowControl w:val="0"/>
        <w:autoSpaceDE w:val="0"/>
        <w:autoSpaceDN w:val="0"/>
        <w:adjustRightInd w:val="0"/>
        <w:spacing w:after="0" w:line="240" w:lineRule="auto"/>
        <w:rPr>
          <w:rFonts w:ascii="Garamond" w:hAnsi="Garamond" w:cs="Times New Roman"/>
          <w:sz w:val="24"/>
          <w:szCs w:val="24"/>
        </w:rPr>
      </w:pPr>
    </w:p>
    <w:p w14:paraId="7F5FA5F0" w14:textId="77777777" w:rsidR="007F685F" w:rsidRPr="007F685F" w:rsidRDefault="007F685F" w:rsidP="007F685F">
      <w:pPr>
        <w:widowControl w:val="0"/>
        <w:autoSpaceDE w:val="0"/>
        <w:autoSpaceDN w:val="0"/>
        <w:adjustRightInd w:val="0"/>
        <w:spacing w:after="0" w:line="240" w:lineRule="auto"/>
        <w:rPr>
          <w:rFonts w:ascii="Garamond" w:hAnsi="Garamond" w:cs="Times New Roman"/>
          <w:sz w:val="24"/>
          <w:szCs w:val="24"/>
        </w:rPr>
      </w:pPr>
      <w:r w:rsidRPr="007F685F">
        <w:rPr>
          <w:rFonts w:ascii="Garamond" w:hAnsi="Garamond" w:cs="Times New Roman"/>
          <w:sz w:val="24"/>
          <w:szCs w:val="24"/>
        </w:rPr>
        <w:t>Each chapter of a provincial specialist association is expected to:</w:t>
      </w:r>
    </w:p>
    <w:p w14:paraId="136DE027" w14:textId="1E667395" w:rsidR="007F685F" w:rsidRPr="00D06253" w:rsidRDefault="007F685F" w:rsidP="00D06253">
      <w:pPr>
        <w:pStyle w:val="ListParagraph"/>
        <w:widowControl w:val="0"/>
        <w:numPr>
          <w:ilvl w:val="0"/>
          <w:numId w:val="23"/>
        </w:numPr>
        <w:autoSpaceDE w:val="0"/>
        <w:autoSpaceDN w:val="0"/>
        <w:adjustRightInd w:val="0"/>
        <w:spacing w:after="0" w:line="240" w:lineRule="auto"/>
        <w:rPr>
          <w:rFonts w:ascii="Garamond" w:hAnsi="Garamond" w:cs="Times New Roman"/>
          <w:sz w:val="24"/>
          <w:szCs w:val="24"/>
        </w:rPr>
      </w:pPr>
      <w:proofErr w:type="gramStart"/>
      <w:r w:rsidRPr="00D06253">
        <w:rPr>
          <w:rFonts w:ascii="Garamond" w:hAnsi="Garamond" w:cs="Times New Roman"/>
          <w:sz w:val="24"/>
          <w:szCs w:val="24"/>
        </w:rPr>
        <w:t>maintain</w:t>
      </w:r>
      <w:proofErr w:type="gramEnd"/>
      <w:r w:rsidRPr="00D06253">
        <w:rPr>
          <w:rFonts w:ascii="Garamond" w:hAnsi="Garamond" w:cs="Times New Roman"/>
          <w:sz w:val="24"/>
          <w:szCs w:val="24"/>
        </w:rPr>
        <w:t xml:space="preserve"> a legislative organization and ratify a constitution.</w:t>
      </w:r>
    </w:p>
    <w:p w14:paraId="793CE44C" w14:textId="53B932DC" w:rsidR="007F685F" w:rsidRPr="00D06253" w:rsidRDefault="007F685F" w:rsidP="00D06253">
      <w:pPr>
        <w:pStyle w:val="ListParagraph"/>
        <w:widowControl w:val="0"/>
        <w:numPr>
          <w:ilvl w:val="0"/>
          <w:numId w:val="23"/>
        </w:numPr>
        <w:autoSpaceDE w:val="0"/>
        <w:autoSpaceDN w:val="0"/>
        <w:adjustRightInd w:val="0"/>
        <w:spacing w:after="0" w:line="240" w:lineRule="auto"/>
        <w:rPr>
          <w:rFonts w:ascii="Garamond" w:hAnsi="Garamond" w:cs="Times New Roman"/>
          <w:sz w:val="24"/>
          <w:szCs w:val="24"/>
        </w:rPr>
      </w:pPr>
      <w:proofErr w:type="gramStart"/>
      <w:r w:rsidRPr="00D06253">
        <w:rPr>
          <w:rFonts w:ascii="Garamond" w:hAnsi="Garamond" w:cs="Times New Roman"/>
          <w:sz w:val="24"/>
          <w:szCs w:val="24"/>
        </w:rPr>
        <w:t>ensure</w:t>
      </w:r>
      <w:proofErr w:type="gramEnd"/>
      <w:r w:rsidRPr="00D06253">
        <w:rPr>
          <w:rFonts w:ascii="Garamond" w:hAnsi="Garamond" w:cs="Times New Roman"/>
          <w:sz w:val="24"/>
          <w:szCs w:val="24"/>
        </w:rPr>
        <w:t xml:space="preserve"> that as many local members as possible join the PSA.</w:t>
      </w:r>
    </w:p>
    <w:p w14:paraId="300F374A" w14:textId="50D08708" w:rsidR="007F685F" w:rsidRPr="00D06253" w:rsidRDefault="007F685F" w:rsidP="00D06253">
      <w:pPr>
        <w:pStyle w:val="ListParagraph"/>
        <w:widowControl w:val="0"/>
        <w:numPr>
          <w:ilvl w:val="0"/>
          <w:numId w:val="23"/>
        </w:numPr>
        <w:autoSpaceDE w:val="0"/>
        <w:autoSpaceDN w:val="0"/>
        <w:adjustRightInd w:val="0"/>
        <w:spacing w:after="0" w:line="240" w:lineRule="auto"/>
        <w:rPr>
          <w:rFonts w:ascii="Garamond" w:hAnsi="Garamond" w:cs="Times New Roman"/>
          <w:sz w:val="24"/>
          <w:szCs w:val="24"/>
        </w:rPr>
      </w:pPr>
      <w:proofErr w:type="gramStart"/>
      <w:r w:rsidRPr="00D06253">
        <w:rPr>
          <w:rFonts w:ascii="Garamond" w:hAnsi="Garamond" w:cs="Times New Roman"/>
          <w:sz w:val="24"/>
          <w:szCs w:val="24"/>
        </w:rPr>
        <w:t>study</w:t>
      </w:r>
      <w:proofErr w:type="gramEnd"/>
      <w:r w:rsidRPr="00D06253">
        <w:rPr>
          <w:rFonts w:ascii="Garamond" w:hAnsi="Garamond" w:cs="Times New Roman"/>
          <w:sz w:val="24"/>
          <w:szCs w:val="24"/>
        </w:rPr>
        <w:t xml:space="preserve"> the PSA</w:t>
      </w:r>
      <w:r w:rsidRPr="00D06253">
        <w:rPr>
          <w:rFonts w:ascii="Garamond" w:hAnsi="Garamond" w:cs="@ˆõWˇ"/>
          <w:sz w:val="24"/>
          <w:szCs w:val="24"/>
        </w:rPr>
        <w:t>’</w:t>
      </w:r>
      <w:r w:rsidRPr="00D06253">
        <w:rPr>
          <w:rFonts w:ascii="Garamond" w:hAnsi="Garamond" w:cs="Times New Roman"/>
          <w:sz w:val="24"/>
          <w:szCs w:val="24"/>
        </w:rPr>
        <w:t>s constitution and literature.</w:t>
      </w:r>
    </w:p>
    <w:p w14:paraId="52C8D924" w14:textId="2C97D1E5" w:rsidR="007F685F" w:rsidRPr="00D06253" w:rsidRDefault="007F685F" w:rsidP="00D06253">
      <w:pPr>
        <w:pStyle w:val="ListParagraph"/>
        <w:widowControl w:val="0"/>
        <w:numPr>
          <w:ilvl w:val="0"/>
          <w:numId w:val="23"/>
        </w:numPr>
        <w:autoSpaceDE w:val="0"/>
        <w:autoSpaceDN w:val="0"/>
        <w:adjustRightInd w:val="0"/>
        <w:spacing w:after="0" w:line="240" w:lineRule="auto"/>
        <w:rPr>
          <w:rFonts w:ascii="Garamond" w:hAnsi="Garamond" w:cs="Times New Roman"/>
          <w:sz w:val="24"/>
          <w:szCs w:val="24"/>
        </w:rPr>
      </w:pPr>
      <w:proofErr w:type="gramStart"/>
      <w:r w:rsidRPr="00D06253">
        <w:rPr>
          <w:rFonts w:ascii="Garamond" w:hAnsi="Garamond" w:cs="Times New Roman"/>
          <w:sz w:val="24"/>
          <w:szCs w:val="24"/>
        </w:rPr>
        <w:t>promote</w:t>
      </w:r>
      <w:proofErr w:type="gramEnd"/>
      <w:r w:rsidRPr="00D06253">
        <w:rPr>
          <w:rFonts w:ascii="Garamond" w:hAnsi="Garamond" w:cs="Times New Roman"/>
          <w:sz w:val="24"/>
          <w:szCs w:val="24"/>
        </w:rPr>
        <w:t xml:space="preserve"> professionalism as interpreted by the PSA.</w:t>
      </w:r>
    </w:p>
    <w:p w14:paraId="7E3F09F3" w14:textId="3B516848" w:rsidR="007F685F" w:rsidRPr="00D06253" w:rsidRDefault="007F685F" w:rsidP="00D06253">
      <w:pPr>
        <w:pStyle w:val="ListParagraph"/>
        <w:widowControl w:val="0"/>
        <w:numPr>
          <w:ilvl w:val="0"/>
          <w:numId w:val="23"/>
        </w:numPr>
        <w:autoSpaceDE w:val="0"/>
        <w:autoSpaceDN w:val="0"/>
        <w:adjustRightInd w:val="0"/>
        <w:spacing w:after="0" w:line="240" w:lineRule="auto"/>
        <w:rPr>
          <w:rFonts w:ascii="Garamond" w:hAnsi="Garamond" w:cs="Times New Roman"/>
          <w:sz w:val="24"/>
          <w:szCs w:val="24"/>
        </w:rPr>
      </w:pPr>
      <w:proofErr w:type="gramStart"/>
      <w:r w:rsidRPr="00D06253">
        <w:rPr>
          <w:rFonts w:ascii="Garamond" w:hAnsi="Garamond" w:cs="Times New Roman"/>
          <w:sz w:val="24"/>
          <w:szCs w:val="24"/>
        </w:rPr>
        <w:t>communicate</w:t>
      </w:r>
      <w:proofErr w:type="gramEnd"/>
      <w:r w:rsidRPr="00D06253">
        <w:rPr>
          <w:rFonts w:ascii="Garamond" w:hAnsi="Garamond" w:cs="Times New Roman"/>
          <w:sz w:val="24"/>
          <w:szCs w:val="24"/>
        </w:rPr>
        <w:t xml:space="preserve"> and co-operate with the parent provincial specialist association</w:t>
      </w:r>
      <w:r w:rsidR="0093133E" w:rsidRPr="00D06253">
        <w:rPr>
          <w:rFonts w:ascii="Garamond" w:hAnsi="Garamond" w:cs="Times New Roman"/>
          <w:sz w:val="24"/>
          <w:szCs w:val="24"/>
        </w:rPr>
        <w:t xml:space="preserve"> (EEPSA)</w:t>
      </w:r>
      <w:r w:rsidRPr="00D06253">
        <w:rPr>
          <w:rFonts w:ascii="Garamond" w:hAnsi="Garamond" w:cs="Times New Roman"/>
          <w:sz w:val="24"/>
          <w:szCs w:val="24"/>
        </w:rPr>
        <w:t>.</w:t>
      </w:r>
    </w:p>
    <w:p w14:paraId="536DA13E" w14:textId="295CD79E" w:rsidR="007F685F" w:rsidRPr="00D06253" w:rsidRDefault="007F685F" w:rsidP="00D06253">
      <w:pPr>
        <w:pStyle w:val="ListParagraph"/>
        <w:widowControl w:val="0"/>
        <w:numPr>
          <w:ilvl w:val="0"/>
          <w:numId w:val="23"/>
        </w:numPr>
        <w:autoSpaceDE w:val="0"/>
        <w:autoSpaceDN w:val="0"/>
        <w:adjustRightInd w:val="0"/>
        <w:spacing w:after="0" w:line="240" w:lineRule="auto"/>
        <w:rPr>
          <w:rFonts w:ascii="Garamond" w:hAnsi="Garamond" w:cs="Times New Roman"/>
          <w:sz w:val="24"/>
          <w:szCs w:val="24"/>
        </w:rPr>
      </w:pPr>
      <w:proofErr w:type="gramStart"/>
      <w:r w:rsidRPr="00D06253">
        <w:rPr>
          <w:rFonts w:ascii="Garamond" w:hAnsi="Garamond" w:cs="Times New Roman"/>
          <w:sz w:val="24"/>
          <w:szCs w:val="24"/>
        </w:rPr>
        <w:t>direct</w:t>
      </w:r>
      <w:proofErr w:type="gramEnd"/>
      <w:r w:rsidRPr="00D06253">
        <w:rPr>
          <w:rFonts w:ascii="Garamond" w:hAnsi="Garamond" w:cs="Times New Roman"/>
          <w:sz w:val="24"/>
          <w:szCs w:val="24"/>
        </w:rPr>
        <w:t xml:space="preserve"> appropriate action through the PSA executive.</w:t>
      </w:r>
    </w:p>
    <w:p w14:paraId="2FCFAC01" w14:textId="0D7D2756" w:rsidR="007F685F" w:rsidRPr="00D06253" w:rsidRDefault="007F685F" w:rsidP="00D06253">
      <w:pPr>
        <w:pStyle w:val="ListParagraph"/>
        <w:widowControl w:val="0"/>
        <w:numPr>
          <w:ilvl w:val="0"/>
          <w:numId w:val="23"/>
        </w:numPr>
        <w:autoSpaceDE w:val="0"/>
        <w:autoSpaceDN w:val="0"/>
        <w:adjustRightInd w:val="0"/>
        <w:spacing w:after="0" w:line="240" w:lineRule="auto"/>
        <w:rPr>
          <w:rFonts w:ascii="Garamond" w:hAnsi="Garamond" w:cs="Times New Roman"/>
          <w:sz w:val="24"/>
          <w:szCs w:val="24"/>
        </w:rPr>
      </w:pPr>
      <w:proofErr w:type="gramStart"/>
      <w:r w:rsidRPr="00D06253">
        <w:rPr>
          <w:rFonts w:ascii="Garamond" w:hAnsi="Garamond" w:cs="Times New Roman"/>
          <w:sz w:val="24"/>
          <w:szCs w:val="24"/>
        </w:rPr>
        <w:t>direct</w:t>
      </w:r>
      <w:proofErr w:type="gramEnd"/>
      <w:r w:rsidRPr="00D06253">
        <w:rPr>
          <w:rFonts w:ascii="Garamond" w:hAnsi="Garamond" w:cs="Times New Roman"/>
          <w:sz w:val="24"/>
          <w:szCs w:val="24"/>
        </w:rPr>
        <w:t xml:space="preserve"> appropriate action through the local teachers</w:t>
      </w:r>
      <w:r w:rsidRPr="00D06253">
        <w:rPr>
          <w:rFonts w:ascii="Garamond" w:hAnsi="Garamond" w:cs="@ˆõWˇ"/>
          <w:sz w:val="24"/>
          <w:szCs w:val="24"/>
        </w:rPr>
        <w:t xml:space="preserve">’ </w:t>
      </w:r>
      <w:r w:rsidR="00D06253">
        <w:rPr>
          <w:rFonts w:ascii="Garamond" w:hAnsi="Garamond" w:cs="Times New Roman"/>
          <w:sz w:val="24"/>
          <w:szCs w:val="24"/>
        </w:rPr>
        <w:t>union (PD chairperson)</w:t>
      </w:r>
      <w:r w:rsidRPr="00D06253">
        <w:rPr>
          <w:rFonts w:ascii="Garamond" w:hAnsi="Garamond" w:cs="Times New Roman"/>
          <w:sz w:val="24"/>
          <w:szCs w:val="24"/>
        </w:rPr>
        <w:t>.</w:t>
      </w:r>
    </w:p>
    <w:p w14:paraId="4D066C18" w14:textId="27E653F4" w:rsidR="007F685F" w:rsidRPr="00D06253" w:rsidRDefault="007F685F" w:rsidP="00D06253">
      <w:pPr>
        <w:pStyle w:val="ListParagraph"/>
        <w:widowControl w:val="0"/>
        <w:numPr>
          <w:ilvl w:val="0"/>
          <w:numId w:val="23"/>
        </w:numPr>
        <w:autoSpaceDE w:val="0"/>
        <w:autoSpaceDN w:val="0"/>
        <w:adjustRightInd w:val="0"/>
        <w:spacing w:after="0" w:line="240" w:lineRule="auto"/>
        <w:rPr>
          <w:rFonts w:ascii="Garamond" w:hAnsi="Garamond" w:cs="Times New Roman"/>
          <w:sz w:val="24"/>
          <w:szCs w:val="24"/>
        </w:rPr>
      </w:pPr>
      <w:proofErr w:type="gramStart"/>
      <w:r w:rsidRPr="00D06253">
        <w:rPr>
          <w:rFonts w:ascii="Garamond" w:hAnsi="Garamond" w:cs="Times New Roman"/>
          <w:sz w:val="24"/>
          <w:szCs w:val="24"/>
        </w:rPr>
        <w:t>keep</w:t>
      </w:r>
      <w:proofErr w:type="gramEnd"/>
      <w:r w:rsidRPr="00D06253">
        <w:rPr>
          <w:rFonts w:ascii="Garamond" w:hAnsi="Garamond" w:cs="Times New Roman"/>
          <w:sz w:val="24"/>
          <w:szCs w:val="24"/>
        </w:rPr>
        <w:t xml:space="preserve"> information flowing.</w:t>
      </w:r>
    </w:p>
    <w:p w14:paraId="09D8E5D6" w14:textId="77777777" w:rsidR="00A0111C" w:rsidRPr="007F685F" w:rsidRDefault="00A0111C">
      <w:pPr>
        <w:rPr>
          <w:rFonts w:ascii="Garamond" w:hAnsi="Garamond"/>
          <w:sz w:val="24"/>
          <w:szCs w:val="24"/>
        </w:rPr>
      </w:pPr>
      <w:r w:rsidRPr="007F685F">
        <w:rPr>
          <w:rFonts w:ascii="Garamond" w:hAnsi="Garamond"/>
          <w:sz w:val="24"/>
          <w:szCs w:val="24"/>
        </w:rPr>
        <w:br w:type="page"/>
      </w:r>
    </w:p>
    <w:p w14:paraId="60F5F22C" w14:textId="77777777" w:rsidR="0081393A" w:rsidRPr="00D61097" w:rsidRDefault="0081393A" w:rsidP="0081393A">
      <w:pPr>
        <w:spacing w:line="480" w:lineRule="auto"/>
        <w:rPr>
          <w:rFonts w:ascii="Garamond" w:hAnsi="Garamond"/>
          <w:sz w:val="36"/>
          <w:szCs w:val="36"/>
          <w:lang w:val="en-CA"/>
        </w:rPr>
      </w:pPr>
      <w:r w:rsidRPr="00D61097">
        <w:rPr>
          <w:rFonts w:ascii="Garamond" w:hAnsi="Garamond"/>
          <w:sz w:val="36"/>
          <w:szCs w:val="36"/>
          <w:lang w:val="en-CA"/>
        </w:rPr>
        <w:lastRenderedPageBreak/>
        <w:t>Local Chapter Executive Roles</w:t>
      </w:r>
    </w:p>
    <w:p w14:paraId="56585B00" w14:textId="3200CC21" w:rsidR="0080675F" w:rsidRPr="0043477B" w:rsidRDefault="0081393A" w:rsidP="0093133E">
      <w:pPr>
        <w:rPr>
          <w:rFonts w:ascii="Garamond" w:hAnsi="Garamond"/>
          <w:sz w:val="24"/>
          <w:szCs w:val="24"/>
        </w:rPr>
      </w:pPr>
      <w:r w:rsidRPr="0043477B">
        <w:rPr>
          <w:rFonts w:ascii="Garamond" w:hAnsi="Garamond"/>
          <w:sz w:val="24"/>
          <w:szCs w:val="24"/>
        </w:rPr>
        <w:t xml:space="preserve">The executive of </w:t>
      </w:r>
      <w:r w:rsidR="0093133E" w:rsidRPr="0043477B">
        <w:rPr>
          <w:rFonts w:ascii="Garamond" w:hAnsi="Garamond"/>
          <w:sz w:val="24"/>
          <w:szCs w:val="24"/>
        </w:rPr>
        <w:t>a PSA and its chapters</w:t>
      </w:r>
      <w:r w:rsidRPr="0043477B">
        <w:rPr>
          <w:rFonts w:ascii="Garamond" w:hAnsi="Garamond"/>
          <w:sz w:val="24"/>
          <w:szCs w:val="24"/>
        </w:rPr>
        <w:t xml:space="preserve"> is non-hierarchical and operates on the basis of collegiality and consensus.  The </w:t>
      </w:r>
      <w:r w:rsidR="0080675F" w:rsidRPr="0043477B">
        <w:rPr>
          <w:rFonts w:ascii="Garamond" w:hAnsi="Garamond"/>
          <w:sz w:val="24"/>
          <w:szCs w:val="24"/>
        </w:rPr>
        <w:t>responsibilities of each person are as follows:</w:t>
      </w:r>
    </w:p>
    <w:p w14:paraId="16A7E0C0" w14:textId="7632C1A7" w:rsidR="0080675F" w:rsidRPr="0043477B" w:rsidRDefault="0080675F" w:rsidP="0080675F">
      <w:pPr>
        <w:pStyle w:val="ListParagraph"/>
        <w:numPr>
          <w:ilvl w:val="0"/>
          <w:numId w:val="7"/>
        </w:numPr>
        <w:rPr>
          <w:rFonts w:ascii="Garamond" w:hAnsi="Garamond"/>
          <w:b/>
          <w:sz w:val="24"/>
          <w:szCs w:val="24"/>
        </w:rPr>
      </w:pPr>
      <w:r w:rsidRPr="0043477B">
        <w:rPr>
          <w:rFonts w:ascii="Garamond" w:hAnsi="Garamond"/>
          <w:b/>
          <w:sz w:val="24"/>
          <w:szCs w:val="24"/>
        </w:rPr>
        <w:t xml:space="preserve">The </w:t>
      </w:r>
      <w:r w:rsidRPr="0043477B">
        <w:rPr>
          <w:rFonts w:ascii="Garamond" w:hAnsi="Garamond"/>
          <w:b/>
          <w:sz w:val="24"/>
          <w:szCs w:val="24"/>
          <w:u w:val="single"/>
        </w:rPr>
        <w:t>president</w:t>
      </w:r>
      <w:r w:rsidRPr="0043477B">
        <w:rPr>
          <w:rFonts w:ascii="Garamond" w:hAnsi="Garamond"/>
          <w:b/>
          <w:sz w:val="24"/>
          <w:szCs w:val="24"/>
        </w:rPr>
        <w:t xml:space="preserve"> shall have general responsibility for all matters and affairs of the Local Chapter and be responsible for liaising with the EEPSA executive</w:t>
      </w:r>
      <w:r w:rsidR="000E77DC" w:rsidRPr="0043477B">
        <w:rPr>
          <w:rFonts w:ascii="Garamond" w:hAnsi="Garamond"/>
          <w:b/>
          <w:sz w:val="24"/>
          <w:szCs w:val="24"/>
        </w:rPr>
        <w:t xml:space="preserve"> and</w:t>
      </w:r>
      <w:r w:rsidR="00083C83" w:rsidRPr="0043477B">
        <w:rPr>
          <w:rFonts w:ascii="Garamond" w:hAnsi="Garamond"/>
          <w:b/>
          <w:sz w:val="24"/>
          <w:szCs w:val="24"/>
        </w:rPr>
        <w:t xml:space="preserve"> local teachers’ association</w:t>
      </w:r>
      <w:r w:rsidRPr="0043477B">
        <w:rPr>
          <w:rFonts w:ascii="Garamond" w:hAnsi="Garamond"/>
          <w:b/>
          <w:sz w:val="24"/>
          <w:szCs w:val="24"/>
        </w:rPr>
        <w:t>.  The president shall plan agendas for all meetings.</w:t>
      </w:r>
    </w:p>
    <w:p w14:paraId="4165DFBF" w14:textId="77777777" w:rsidR="0080675F" w:rsidRPr="0043477B" w:rsidRDefault="0080675F" w:rsidP="0080675F">
      <w:pPr>
        <w:pStyle w:val="ListParagraph"/>
        <w:numPr>
          <w:ilvl w:val="0"/>
          <w:numId w:val="7"/>
        </w:numPr>
        <w:rPr>
          <w:rFonts w:ascii="Garamond" w:hAnsi="Garamond"/>
          <w:sz w:val="24"/>
          <w:szCs w:val="24"/>
        </w:rPr>
      </w:pPr>
      <w:r w:rsidRPr="0043477B">
        <w:rPr>
          <w:rFonts w:ascii="Garamond" w:hAnsi="Garamond"/>
          <w:sz w:val="24"/>
          <w:szCs w:val="24"/>
        </w:rPr>
        <w:t xml:space="preserve">The </w:t>
      </w:r>
      <w:r w:rsidRPr="0043477B">
        <w:rPr>
          <w:rFonts w:ascii="Garamond" w:hAnsi="Garamond"/>
          <w:sz w:val="24"/>
          <w:szCs w:val="24"/>
          <w:u w:val="single"/>
        </w:rPr>
        <w:t>past president</w:t>
      </w:r>
      <w:r w:rsidRPr="0043477B">
        <w:rPr>
          <w:rFonts w:ascii="Garamond" w:hAnsi="Garamond"/>
          <w:sz w:val="24"/>
          <w:szCs w:val="24"/>
        </w:rPr>
        <w:t xml:space="preserve"> shall act in an advisory capacity to the executive.</w:t>
      </w:r>
    </w:p>
    <w:p w14:paraId="7C456C7D" w14:textId="77777777" w:rsidR="0080675F" w:rsidRPr="0043477B" w:rsidRDefault="0080675F" w:rsidP="0080675F">
      <w:pPr>
        <w:pStyle w:val="ListParagraph"/>
        <w:numPr>
          <w:ilvl w:val="0"/>
          <w:numId w:val="7"/>
        </w:numPr>
        <w:rPr>
          <w:rFonts w:ascii="Garamond" w:hAnsi="Garamond"/>
          <w:sz w:val="24"/>
          <w:szCs w:val="24"/>
        </w:rPr>
      </w:pPr>
      <w:r w:rsidRPr="0043477B">
        <w:rPr>
          <w:rFonts w:ascii="Garamond" w:hAnsi="Garamond"/>
          <w:sz w:val="24"/>
          <w:szCs w:val="24"/>
        </w:rPr>
        <w:t xml:space="preserve">The </w:t>
      </w:r>
      <w:r w:rsidRPr="0043477B">
        <w:rPr>
          <w:rFonts w:ascii="Garamond" w:hAnsi="Garamond"/>
          <w:sz w:val="24"/>
          <w:szCs w:val="24"/>
          <w:u w:val="single"/>
        </w:rPr>
        <w:t>vice-president</w:t>
      </w:r>
      <w:r w:rsidRPr="0043477B">
        <w:rPr>
          <w:rFonts w:ascii="Garamond" w:hAnsi="Garamond"/>
          <w:sz w:val="24"/>
          <w:szCs w:val="24"/>
        </w:rPr>
        <w:t>, in the absence or disability of the president, shall perform the duties of the president.  The vice-president shall assist the president in planning agendas for executive and general meetings.  The vice-president shall chair executive and general meetings.</w:t>
      </w:r>
    </w:p>
    <w:p w14:paraId="0E5FE9E7" w14:textId="175E46A6" w:rsidR="0080675F" w:rsidRPr="0043477B" w:rsidRDefault="0080675F" w:rsidP="0093133E">
      <w:pPr>
        <w:pStyle w:val="ListParagraph"/>
        <w:numPr>
          <w:ilvl w:val="0"/>
          <w:numId w:val="7"/>
        </w:numPr>
        <w:rPr>
          <w:rFonts w:ascii="Garamond" w:hAnsi="Garamond"/>
          <w:b/>
          <w:sz w:val="24"/>
          <w:szCs w:val="24"/>
        </w:rPr>
      </w:pPr>
      <w:r w:rsidRPr="0043477B">
        <w:rPr>
          <w:rFonts w:ascii="Garamond" w:hAnsi="Garamond"/>
          <w:b/>
          <w:sz w:val="24"/>
          <w:szCs w:val="24"/>
        </w:rPr>
        <w:t xml:space="preserve">The </w:t>
      </w:r>
      <w:r w:rsidRPr="0043477B">
        <w:rPr>
          <w:rFonts w:ascii="Garamond" w:hAnsi="Garamond"/>
          <w:b/>
          <w:sz w:val="24"/>
          <w:szCs w:val="24"/>
          <w:u w:val="single"/>
        </w:rPr>
        <w:t>secretary</w:t>
      </w:r>
      <w:r w:rsidRPr="0043477B">
        <w:rPr>
          <w:rFonts w:ascii="Garamond" w:hAnsi="Garamond"/>
          <w:b/>
          <w:sz w:val="24"/>
          <w:szCs w:val="24"/>
        </w:rPr>
        <w:t xml:space="preserve"> shall prep</w:t>
      </w:r>
      <w:r w:rsidR="0093133E" w:rsidRPr="0043477B">
        <w:rPr>
          <w:rFonts w:ascii="Garamond" w:hAnsi="Garamond"/>
          <w:b/>
          <w:sz w:val="24"/>
          <w:szCs w:val="24"/>
        </w:rPr>
        <w:t xml:space="preserve">are and send out minutes of each </w:t>
      </w:r>
      <w:r w:rsidRPr="0043477B">
        <w:rPr>
          <w:rFonts w:ascii="Garamond" w:hAnsi="Garamond"/>
          <w:b/>
          <w:sz w:val="24"/>
          <w:szCs w:val="24"/>
        </w:rPr>
        <w:t>meeting to the EEP</w:t>
      </w:r>
      <w:r w:rsidR="0093133E" w:rsidRPr="0043477B">
        <w:rPr>
          <w:rFonts w:ascii="Garamond" w:hAnsi="Garamond"/>
          <w:b/>
          <w:sz w:val="24"/>
          <w:szCs w:val="24"/>
        </w:rPr>
        <w:t>SA executive, to the Local PD</w:t>
      </w:r>
      <w:r w:rsidRPr="0043477B">
        <w:rPr>
          <w:rFonts w:ascii="Garamond" w:hAnsi="Garamond"/>
          <w:b/>
          <w:sz w:val="24"/>
          <w:szCs w:val="24"/>
        </w:rPr>
        <w:t xml:space="preserve"> chair and to Local Chapter members.</w:t>
      </w:r>
    </w:p>
    <w:p w14:paraId="109D0B60" w14:textId="77777777" w:rsidR="0080675F" w:rsidRPr="0043477B" w:rsidRDefault="0080675F" w:rsidP="0080675F">
      <w:pPr>
        <w:pStyle w:val="ListParagraph"/>
        <w:numPr>
          <w:ilvl w:val="0"/>
          <w:numId w:val="7"/>
        </w:numPr>
        <w:rPr>
          <w:rFonts w:ascii="Garamond" w:hAnsi="Garamond"/>
          <w:b/>
          <w:sz w:val="24"/>
          <w:szCs w:val="24"/>
        </w:rPr>
      </w:pPr>
      <w:r w:rsidRPr="0043477B">
        <w:rPr>
          <w:rFonts w:ascii="Garamond" w:hAnsi="Garamond"/>
          <w:b/>
          <w:sz w:val="24"/>
          <w:szCs w:val="24"/>
        </w:rPr>
        <w:t xml:space="preserve">The </w:t>
      </w:r>
      <w:r w:rsidRPr="0043477B">
        <w:rPr>
          <w:rFonts w:ascii="Garamond" w:hAnsi="Garamond"/>
          <w:b/>
          <w:sz w:val="24"/>
          <w:szCs w:val="24"/>
          <w:u w:val="single"/>
        </w:rPr>
        <w:t>treasurer</w:t>
      </w:r>
      <w:r w:rsidRPr="0043477B">
        <w:rPr>
          <w:rFonts w:ascii="Garamond" w:hAnsi="Garamond"/>
          <w:b/>
          <w:sz w:val="24"/>
          <w:szCs w:val="24"/>
        </w:rPr>
        <w:t xml:space="preserve"> shall </w:t>
      </w:r>
      <w:r w:rsidR="006A0506" w:rsidRPr="0043477B">
        <w:rPr>
          <w:rFonts w:ascii="Garamond" w:hAnsi="Garamond"/>
          <w:b/>
          <w:sz w:val="24"/>
          <w:szCs w:val="24"/>
        </w:rPr>
        <w:t xml:space="preserve">set a projected budget for the Local Chapter, </w:t>
      </w:r>
      <w:r w:rsidRPr="0043477B">
        <w:rPr>
          <w:rFonts w:ascii="Garamond" w:hAnsi="Garamond"/>
          <w:b/>
          <w:sz w:val="24"/>
          <w:szCs w:val="24"/>
        </w:rPr>
        <w:t>keep a record of all financial transactions</w:t>
      </w:r>
      <w:r w:rsidR="006A0506" w:rsidRPr="0043477B">
        <w:rPr>
          <w:rFonts w:ascii="Garamond" w:hAnsi="Garamond"/>
          <w:b/>
          <w:sz w:val="24"/>
          <w:szCs w:val="24"/>
        </w:rPr>
        <w:t>,</w:t>
      </w:r>
      <w:r w:rsidRPr="0043477B">
        <w:rPr>
          <w:rFonts w:ascii="Garamond" w:hAnsi="Garamond"/>
          <w:b/>
          <w:sz w:val="24"/>
          <w:szCs w:val="24"/>
        </w:rPr>
        <w:t xml:space="preserve"> and prepare a financial statement for each executive meeting and annual general meeting.</w:t>
      </w:r>
    </w:p>
    <w:p w14:paraId="2E596490" w14:textId="77777777" w:rsidR="0080675F" w:rsidRPr="0043477B" w:rsidRDefault="0080675F" w:rsidP="0080675F">
      <w:pPr>
        <w:pStyle w:val="ListParagraph"/>
        <w:numPr>
          <w:ilvl w:val="0"/>
          <w:numId w:val="7"/>
        </w:numPr>
        <w:rPr>
          <w:rFonts w:ascii="Garamond" w:hAnsi="Garamond"/>
          <w:sz w:val="24"/>
          <w:szCs w:val="24"/>
        </w:rPr>
      </w:pPr>
      <w:r w:rsidRPr="0043477B">
        <w:rPr>
          <w:rFonts w:ascii="Garamond" w:hAnsi="Garamond"/>
          <w:sz w:val="24"/>
          <w:szCs w:val="24"/>
        </w:rPr>
        <w:t xml:space="preserve">The </w:t>
      </w:r>
      <w:r w:rsidRPr="0043477B">
        <w:rPr>
          <w:rFonts w:ascii="Garamond" w:hAnsi="Garamond"/>
          <w:sz w:val="24"/>
          <w:szCs w:val="24"/>
          <w:u w:val="single"/>
        </w:rPr>
        <w:t>professional development chairperson</w:t>
      </w:r>
      <w:r w:rsidRPr="0043477B">
        <w:rPr>
          <w:rFonts w:ascii="Garamond" w:hAnsi="Garamond"/>
          <w:sz w:val="24"/>
          <w:szCs w:val="24"/>
        </w:rPr>
        <w:t xml:space="preserve"> shall oversee the planning and execution of the professional development activities.</w:t>
      </w:r>
    </w:p>
    <w:p w14:paraId="3673AC6C" w14:textId="77777777" w:rsidR="0080675F" w:rsidRPr="0043477B" w:rsidRDefault="0080675F" w:rsidP="0080675F">
      <w:pPr>
        <w:pStyle w:val="ListParagraph"/>
        <w:numPr>
          <w:ilvl w:val="0"/>
          <w:numId w:val="7"/>
        </w:numPr>
        <w:rPr>
          <w:rFonts w:ascii="Garamond" w:hAnsi="Garamond"/>
          <w:sz w:val="24"/>
          <w:szCs w:val="24"/>
        </w:rPr>
      </w:pPr>
      <w:r w:rsidRPr="0043477B">
        <w:rPr>
          <w:rFonts w:ascii="Garamond" w:hAnsi="Garamond"/>
          <w:sz w:val="24"/>
          <w:szCs w:val="24"/>
        </w:rPr>
        <w:t xml:space="preserve">The </w:t>
      </w:r>
      <w:r w:rsidRPr="0043477B">
        <w:rPr>
          <w:rFonts w:ascii="Garamond" w:hAnsi="Garamond"/>
          <w:sz w:val="24"/>
          <w:szCs w:val="24"/>
          <w:u w:val="single"/>
        </w:rPr>
        <w:t>membership coordinator</w:t>
      </w:r>
      <w:r w:rsidRPr="0043477B">
        <w:rPr>
          <w:rFonts w:ascii="Garamond" w:hAnsi="Garamond"/>
          <w:sz w:val="24"/>
          <w:szCs w:val="24"/>
        </w:rPr>
        <w:t xml:space="preserve"> shall encourage membership in EEPSA.</w:t>
      </w:r>
    </w:p>
    <w:p w14:paraId="3DDF9E6A" w14:textId="77777777" w:rsidR="00D61097" w:rsidRDefault="00571779" w:rsidP="00D61097">
      <w:pPr>
        <w:spacing w:line="240" w:lineRule="auto"/>
        <w:rPr>
          <w:rFonts w:ascii="Garamond" w:hAnsi="Garamond"/>
          <w:color w:val="538135" w:themeColor="accent6" w:themeShade="BF"/>
          <w:sz w:val="36"/>
          <w:szCs w:val="36"/>
          <w:lang w:val="en-CA"/>
        </w:rPr>
      </w:pPr>
      <w:r w:rsidRPr="0043477B">
        <w:rPr>
          <w:rFonts w:ascii="Garamond" w:hAnsi="Garamond"/>
          <w:b/>
          <w:sz w:val="24"/>
          <w:szCs w:val="24"/>
        </w:rPr>
        <w:br w:type="page"/>
      </w:r>
      <w:r w:rsidR="00D61097" w:rsidRPr="00D61097">
        <w:rPr>
          <w:rFonts w:ascii="Garamond" w:hAnsi="Garamond"/>
          <w:sz w:val="36"/>
          <w:szCs w:val="36"/>
          <w:lang w:val="en-CA"/>
        </w:rPr>
        <w:lastRenderedPageBreak/>
        <w:t>Local Chapter Constitution Template</w:t>
      </w:r>
    </w:p>
    <w:p w14:paraId="46CD28F1" w14:textId="77777777" w:rsidR="00D61097" w:rsidRDefault="00D61097" w:rsidP="00D61097">
      <w:pPr>
        <w:spacing w:line="240" w:lineRule="auto"/>
        <w:rPr>
          <w:rFonts w:ascii="Garamond" w:hAnsi="Garamond"/>
          <w:color w:val="538135" w:themeColor="accent6" w:themeShade="BF"/>
          <w:sz w:val="36"/>
          <w:szCs w:val="36"/>
          <w:lang w:val="en-CA"/>
        </w:rPr>
      </w:pPr>
      <w:r>
        <w:rPr>
          <w:rFonts w:ascii="Times New Roman" w:hAnsi="Times New Roman" w:cs="Times New Roman"/>
        </w:rPr>
        <w:t>Dated _________________</w:t>
      </w:r>
    </w:p>
    <w:p w14:paraId="47A876A0" w14:textId="77777777" w:rsidR="00D61097" w:rsidRPr="00083C83" w:rsidRDefault="00D61097" w:rsidP="00D61097">
      <w:pPr>
        <w:spacing w:line="480" w:lineRule="auto"/>
        <w:rPr>
          <w:rFonts w:ascii="Garamond" w:hAnsi="Garamond"/>
          <w:color w:val="538135" w:themeColor="accent6" w:themeShade="BF"/>
          <w:sz w:val="36"/>
          <w:szCs w:val="36"/>
          <w:lang w:val="en-CA"/>
        </w:rPr>
      </w:pPr>
      <w:r w:rsidRPr="00083C83">
        <w:rPr>
          <w:rFonts w:ascii="Garamond" w:hAnsi="Garamond" w:cs="Times New Roman"/>
          <w:sz w:val="24"/>
          <w:szCs w:val="24"/>
        </w:rPr>
        <w:t xml:space="preserve">The name of this association shall be </w:t>
      </w:r>
      <w:r>
        <w:rPr>
          <w:rFonts w:ascii="Garamond" w:hAnsi="Garamond" w:cs="Times New Roman"/>
          <w:sz w:val="24"/>
          <w:szCs w:val="24"/>
        </w:rPr>
        <w:t>_________________________________________________</w:t>
      </w:r>
      <w:r w:rsidRPr="00083C83">
        <w:rPr>
          <w:rFonts w:ascii="Garamond" w:hAnsi="Garamond" w:cs="Times New Roman"/>
          <w:sz w:val="24"/>
          <w:szCs w:val="24"/>
        </w:rPr>
        <w:t>, subsection of the</w:t>
      </w:r>
      <w:r>
        <w:rPr>
          <w:rFonts w:ascii="Garamond" w:hAnsi="Garamond"/>
          <w:color w:val="538135" w:themeColor="accent6" w:themeShade="BF"/>
          <w:sz w:val="36"/>
          <w:szCs w:val="36"/>
          <w:lang w:val="en-CA"/>
        </w:rPr>
        <w:t xml:space="preserve"> </w:t>
      </w:r>
      <w:r w:rsidRPr="00D06253">
        <w:rPr>
          <w:rFonts w:ascii="Garamond" w:hAnsi="Garamond"/>
          <w:lang w:val="en-CA"/>
        </w:rPr>
        <w:t>_____________________</w:t>
      </w:r>
      <w:r>
        <w:rPr>
          <w:rFonts w:ascii="Garamond" w:hAnsi="Garamond"/>
          <w:lang w:val="en-CA"/>
        </w:rPr>
        <w:t>________________________</w:t>
      </w:r>
      <w:proofErr w:type="gramStart"/>
      <w:r>
        <w:rPr>
          <w:rFonts w:ascii="Garamond" w:hAnsi="Garamond"/>
          <w:lang w:val="en-CA"/>
        </w:rPr>
        <w:t>_</w:t>
      </w:r>
      <w:r w:rsidRPr="00083C83">
        <w:rPr>
          <w:rFonts w:ascii="Garamond" w:hAnsi="Garamond" w:cs="Times New Roman"/>
          <w:sz w:val="24"/>
          <w:szCs w:val="24"/>
        </w:rPr>
        <w:t>[</w:t>
      </w:r>
      <w:proofErr w:type="gramEnd"/>
      <w:r w:rsidRPr="00083C83">
        <w:rPr>
          <w:rFonts w:ascii="Garamond" w:hAnsi="Garamond" w:cs="Times New Roman"/>
          <w:sz w:val="24"/>
          <w:szCs w:val="24"/>
        </w:rPr>
        <w:t>local teachers</w:t>
      </w:r>
      <w:r w:rsidRPr="00083C83">
        <w:rPr>
          <w:rFonts w:ascii="Garamond" w:hAnsi="Garamond" w:cs="@ˆõWˇ"/>
          <w:sz w:val="24"/>
          <w:szCs w:val="24"/>
        </w:rPr>
        <w:t xml:space="preserve">’ </w:t>
      </w:r>
      <w:r w:rsidRPr="00083C83">
        <w:rPr>
          <w:rFonts w:ascii="Garamond" w:hAnsi="Garamond" w:cs="Times New Roman"/>
          <w:sz w:val="24"/>
          <w:szCs w:val="24"/>
        </w:rPr>
        <w:t>union] and chapter of t</w:t>
      </w:r>
      <w:r>
        <w:rPr>
          <w:rFonts w:ascii="Garamond" w:hAnsi="Garamond" w:cs="Times New Roman"/>
          <w:sz w:val="24"/>
          <w:szCs w:val="24"/>
        </w:rPr>
        <w:t>he Environmental Educators’ PSA.</w:t>
      </w:r>
    </w:p>
    <w:p w14:paraId="24DBA022"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189B012F"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GOALS</w:t>
      </w:r>
    </w:p>
    <w:p w14:paraId="0D8930D5"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The goals</w:t>
      </w:r>
      <w:r w:rsidRPr="00083C83">
        <w:rPr>
          <w:rFonts w:ascii="Garamond" w:hAnsi="Garamond" w:cs="Times New Roman"/>
          <w:sz w:val="24"/>
          <w:szCs w:val="24"/>
        </w:rPr>
        <w:t xml:space="preserve"> of this association shall be:</w:t>
      </w:r>
    </w:p>
    <w:p w14:paraId="63231D2A"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5522C087"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3140E6F1"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21E8749C"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6DCE3BF7"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1BDF74E2"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6693C935"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4E9ADE8E"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2658C16F"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36017C9E"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p>
    <w:p w14:paraId="72168333"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64B43881"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Base of operation</w:t>
      </w:r>
    </w:p>
    <w:p w14:paraId="70E8AC2A"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 xml:space="preserve">The operations of the association are to be carried on in </w:t>
      </w:r>
      <w:r>
        <w:rPr>
          <w:rFonts w:ascii="Garamond" w:hAnsi="Garamond" w:cs="Times New Roman"/>
          <w:sz w:val="24"/>
          <w:szCs w:val="24"/>
        </w:rPr>
        <w:t>_____________________________</w:t>
      </w:r>
      <w:proofErr w:type="gramStart"/>
      <w:r>
        <w:rPr>
          <w:rFonts w:ascii="Garamond" w:hAnsi="Garamond" w:cs="Times New Roman"/>
          <w:sz w:val="24"/>
          <w:szCs w:val="24"/>
        </w:rPr>
        <w:t>_</w:t>
      </w:r>
      <w:r w:rsidRPr="00083C83">
        <w:rPr>
          <w:rFonts w:ascii="Garamond" w:hAnsi="Garamond" w:cs="Times New Roman"/>
          <w:sz w:val="24"/>
          <w:szCs w:val="24"/>
        </w:rPr>
        <w:t>[</w:t>
      </w:r>
      <w:proofErr w:type="gramEnd"/>
      <w:r w:rsidRPr="00083C83">
        <w:rPr>
          <w:rFonts w:ascii="Garamond" w:hAnsi="Garamond" w:cs="Times New Roman"/>
          <w:sz w:val="24"/>
          <w:szCs w:val="24"/>
        </w:rPr>
        <w:t>SD or area].</w:t>
      </w:r>
    </w:p>
    <w:p w14:paraId="2921B867"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0DAC05B0"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By-Laws</w:t>
      </w:r>
    </w:p>
    <w:p w14:paraId="1B62E23E"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Article 1</w:t>
      </w:r>
      <w:r w:rsidRPr="00083C83">
        <w:rPr>
          <w:rFonts w:ascii="Garamond" w:hAnsi="Garamond" w:cs="@ˆõWˇ"/>
          <w:sz w:val="24"/>
          <w:szCs w:val="24"/>
        </w:rPr>
        <w:t>—</w:t>
      </w:r>
      <w:r w:rsidRPr="00083C83">
        <w:rPr>
          <w:rFonts w:ascii="Garamond" w:hAnsi="Garamond" w:cs="Times New Roman"/>
          <w:sz w:val="24"/>
          <w:szCs w:val="24"/>
        </w:rPr>
        <w:t>Membership</w:t>
      </w:r>
    </w:p>
    <w:p w14:paraId="3B8E2BEE"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Membership shall be open to any person who is a member of the local teachers</w:t>
      </w:r>
      <w:r w:rsidRPr="00083C83">
        <w:rPr>
          <w:rFonts w:ascii="Garamond" w:hAnsi="Garamond" w:cs="@ˆõWˇ"/>
          <w:sz w:val="24"/>
          <w:szCs w:val="24"/>
        </w:rPr>
        <w:t xml:space="preserve">’ </w:t>
      </w:r>
      <w:r w:rsidRPr="00083C83">
        <w:rPr>
          <w:rFonts w:ascii="Garamond" w:hAnsi="Garamond" w:cs="Times New Roman"/>
          <w:sz w:val="24"/>
          <w:szCs w:val="24"/>
        </w:rPr>
        <w:t>union and the</w:t>
      </w:r>
    </w:p>
    <w:p w14:paraId="58382745"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PS</w:t>
      </w:r>
      <w:r>
        <w:rPr>
          <w:rFonts w:ascii="Garamond" w:hAnsi="Garamond" w:cs="Times New Roman"/>
          <w:sz w:val="24"/>
          <w:szCs w:val="24"/>
        </w:rPr>
        <w:t>A. The membership year shall be _______________</w:t>
      </w:r>
      <w:r w:rsidRPr="00083C83">
        <w:rPr>
          <w:rFonts w:ascii="Garamond" w:hAnsi="Garamond" w:cs="Times New Roman"/>
          <w:sz w:val="24"/>
          <w:szCs w:val="24"/>
        </w:rPr>
        <w:t>.</w:t>
      </w:r>
    </w:p>
    <w:p w14:paraId="7D476BC9"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37FF0989"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Article 2</w:t>
      </w:r>
      <w:r w:rsidRPr="00083C83">
        <w:rPr>
          <w:rFonts w:ascii="Garamond" w:hAnsi="Garamond" w:cs="@ˆõWˇ"/>
          <w:sz w:val="24"/>
          <w:szCs w:val="24"/>
        </w:rPr>
        <w:t>—</w:t>
      </w:r>
      <w:r w:rsidRPr="00083C83">
        <w:rPr>
          <w:rFonts w:ascii="Garamond" w:hAnsi="Garamond" w:cs="Times New Roman"/>
          <w:sz w:val="24"/>
          <w:szCs w:val="24"/>
        </w:rPr>
        <w:t>Fees and Financial Records</w:t>
      </w:r>
    </w:p>
    <w:p w14:paraId="4E1DAF00"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a. Membership fees shall be established by resolution at each annual general meeting of the</w:t>
      </w:r>
      <w:r>
        <w:rPr>
          <w:rFonts w:ascii="Garamond" w:hAnsi="Garamond" w:cs="Times New Roman"/>
          <w:sz w:val="24"/>
          <w:szCs w:val="24"/>
        </w:rPr>
        <w:t xml:space="preserve"> </w:t>
      </w:r>
      <w:r w:rsidRPr="00083C83">
        <w:rPr>
          <w:rFonts w:ascii="Garamond" w:hAnsi="Garamond" w:cs="Times New Roman"/>
          <w:sz w:val="24"/>
          <w:szCs w:val="24"/>
        </w:rPr>
        <w:t>association.</w:t>
      </w:r>
    </w:p>
    <w:p w14:paraId="63CF71DB"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b. The financial records of the association shall be maintained by the treasurer and shall be</w:t>
      </w:r>
      <w:r>
        <w:rPr>
          <w:rFonts w:ascii="Garamond" w:hAnsi="Garamond" w:cs="Times New Roman"/>
          <w:sz w:val="24"/>
          <w:szCs w:val="24"/>
        </w:rPr>
        <w:t xml:space="preserve"> </w:t>
      </w:r>
      <w:r w:rsidRPr="00083C83">
        <w:rPr>
          <w:rFonts w:ascii="Garamond" w:hAnsi="Garamond" w:cs="Times New Roman"/>
          <w:sz w:val="24"/>
          <w:szCs w:val="24"/>
        </w:rPr>
        <w:t>open to the membership and to the executive of the parent provincial specialist association.</w:t>
      </w:r>
    </w:p>
    <w:p w14:paraId="284FDD1D"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1AE2735C"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3</w:t>
      </w:r>
      <w:r w:rsidRPr="00083C83">
        <w:rPr>
          <w:rFonts w:ascii="Garamond" w:hAnsi="Garamond" w:cs="@ˆõWˇ"/>
          <w:sz w:val="24"/>
          <w:szCs w:val="24"/>
        </w:rPr>
        <w:t>—</w:t>
      </w:r>
      <w:r w:rsidRPr="00083C83">
        <w:rPr>
          <w:rFonts w:ascii="Garamond" w:hAnsi="Garamond" w:cs="Times New Roman"/>
          <w:sz w:val="24"/>
          <w:szCs w:val="24"/>
        </w:rPr>
        <w:t>Officers</w:t>
      </w:r>
    </w:p>
    <w:p w14:paraId="7C705162" w14:textId="77777777" w:rsidR="00D61097" w:rsidRPr="00D06253" w:rsidRDefault="00D61097" w:rsidP="00D61097">
      <w:pPr>
        <w:widowControl w:val="0"/>
        <w:autoSpaceDE w:val="0"/>
        <w:autoSpaceDN w:val="0"/>
        <w:adjustRightInd w:val="0"/>
        <w:spacing w:after="0" w:line="240" w:lineRule="auto"/>
        <w:rPr>
          <w:rFonts w:ascii="Garamond" w:hAnsi="Garamond"/>
          <w:sz w:val="24"/>
          <w:szCs w:val="24"/>
        </w:rPr>
      </w:pPr>
      <w:r w:rsidRPr="00083C83">
        <w:rPr>
          <w:rFonts w:ascii="Garamond" w:hAnsi="Garamond" w:cs="Times New Roman"/>
          <w:sz w:val="24"/>
          <w:szCs w:val="24"/>
        </w:rPr>
        <w:t xml:space="preserve">The officers shall be president, vice-president, past president, secretary, treasurer, </w:t>
      </w:r>
      <w:r w:rsidRPr="0043477B">
        <w:rPr>
          <w:rFonts w:ascii="Garamond" w:hAnsi="Garamond"/>
          <w:sz w:val="24"/>
          <w:szCs w:val="24"/>
        </w:rPr>
        <w:t>professional development</w:t>
      </w:r>
      <w:r w:rsidRPr="002257EE">
        <w:rPr>
          <w:rFonts w:ascii="Garamond" w:hAnsi="Garamond"/>
        </w:rPr>
        <w:t xml:space="preserve"> </w:t>
      </w:r>
      <w:r w:rsidRPr="00083C83">
        <w:rPr>
          <w:rFonts w:ascii="Garamond" w:hAnsi="Garamond" w:cs="Times New Roman"/>
          <w:sz w:val="24"/>
          <w:szCs w:val="24"/>
        </w:rPr>
        <w:t xml:space="preserve">chairperson, </w:t>
      </w:r>
      <w:r>
        <w:rPr>
          <w:rFonts w:ascii="Garamond" w:hAnsi="Garamond" w:cs="Times New Roman"/>
          <w:sz w:val="24"/>
          <w:szCs w:val="24"/>
        </w:rPr>
        <w:t>and membership coordinator</w:t>
      </w:r>
      <w:r w:rsidRPr="00083C83">
        <w:rPr>
          <w:rFonts w:ascii="Garamond" w:hAnsi="Garamond" w:cs="Times New Roman"/>
          <w:sz w:val="24"/>
          <w:szCs w:val="24"/>
        </w:rPr>
        <w:t>.</w:t>
      </w:r>
    </w:p>
    <w:p w14:paraId="7BEF08F2"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Officers shall be elected for a term of one year at the annual general meeting.</w:t>
      </w:r>
    </w:p>
    <w:p w14:paraId="1C371EEE"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09AA6369"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Article 4</w:t>
      </w:r>
      <w:r w:rsidRPr="00083C83">
        <w:rPr>
          <w:rFonts w:ascii="Garamond" w:hAnsi="Garamond" w:cs="@ˆõWˇ"/>
          <w:sz w:val="24"/>
          <w:szCs w:val="24"/>
        </w:rPr>
        <w:t>—</w:t>
      </w:r>
      <w:r w:rsidRPr="00083C83">
        <w:rPr>
          <w:rFonts w:ascii="Garamond" w:hAnsi="Garamond" w:cs="Times New Roman"/>
          <w:sz w:val="24"/>
          <w:szCs w:val="24"/>
        </w:rPr>
        <w:t>Committees</w:t>
      </w:r>
    </w:p>
    <w:p w14:paraId="68B4698A"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 xml:space="preserve">a. The executive committee shall be </w:t>
      </w:r>
      <w:r>
        <w:rPr>
          <w:rFonts w:ascii="Garamond" w:hAnsi="Garamond" w:cs="Times New Roman"/>
          <w:sz w:val="24"/>
          <w:szCs w:val="24"/>
        </w:rPr>
        <w:t>the officers of the association.</w:t>
      </w:r>
    </w:p>
    <w:p w14:paraId="6C41CE63"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b. Committees may be appointed by the executive committee from among the members of the</w:t>
      </w:r>
      <w:r>
        <w:rPr>
          <w:rFonts w:ascii="Garamond" w:hAnsi="Garamond" w:cs="Times New Roman"/>
          <w:sz w:val="24"/>
          <w:szCs w:val="24"/>
        </w:rPr>
        <w:t xml:space="preserve"> </w:t>
      </w:r>
      <w:r w:rsidRPr="00083C83">
        <w:rPr>
          <w:rFonts w:ascii="Garamond" w:hAnsi="Garamond" w:cs="Times New Roman"/>
          <w:sz w:val="24"/>
          <w:szCs w:val="24"/>
        </w:rPr>
        <w:t>association. Such committees shall be responsible to the executive committee.</w:t>
      </w:r>
    </w:p>
    <w:p w14:paraId="3397A473"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c. Wherever a vacancy occurs in the executive committee through any cause, the executive</w:t>
      </w:r>
      <w:r>
        <w:rPr>
          <w:rFonts w:ascii="Garamond" w:hAnsi="Garamond" w:cs="Times New Roman"/>
          <w:sz w:val="24"/>
          <w:szCs w:val="24"/>
        </w:rPr>
        <w:t xml:space="preserve"> </w:t>
      </w:r>
      <w:r w:rsidRPr="00083C83">
        <w:rPr>
          <w:rFonts w:ascii="Garamond" w:hAnsi="Garamond" w:cs="Times New Roman"/>
          <w:sz w:val="24"/>
          <w:szCs w:val="24"/>
        </w:rPr>
        <w:t xml:space="preserve">committee shall </w:t>
      </w:r>
      <w:r w:rsidRPr="00083C83">
        <w:rPr>
          <w:rFonts w:ascii="Garamond" w:hAnsi="Garamond" w:cs="Times New Roman"/>
          <w:sz w:val="24"/>
          <w:szCs w:val="24"/>
        </w:rPr>
        <w:lastRenderedPageBreak/>
        <w:t>name a member to fill the vacancy until the next general meeting.</w:t>
      </w:r>
    </w:p>
    <w:p w14:paraId="5B8CAC9D"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3EC6DEE6"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 xml:space="preserve">Article </w:t>
      </w:r>
      <w:r>
        <w:rPr>
          <w:rFonts w:ascii="Garamond" w:hAnsi="Garamond" w:cs="Times New Roman"/>
          <w:sz w:val="24"/>
          <w:szCs w:val="24"/>
        </w:rPr>
        <w:t>5</w:t>
      </w:r>
      <w:r w:rsidRPr="00083C83">
        <w:rPr>
          <w:rFonts w:ascii="Garamond" w:hAnsi="Garamond" w:cs="@ˆõWˇ"/>
          <w:sz w:val="24"/>
          <w:szCs w:val="24"/>
        </w:rPr>
        <w:t>—</w:t>
      </w:r>
      <w:r w:rsidRPr="00083C83">
        <w:rPr>
          <w:rFonts w:ascii="Garamond" w:hAnsi="Garamond" w:cs="Times New Roman"/>
          <w:sz w:val="24"/>
          <w:szCs w:val="24"/>
        </w:rPr>
        <w:t>Meetings</w:t>
      </w:r>
    </w:p>
    <w:p w14:paraId="6E61EB8D"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a. The annual general meeting of the association shall be held each year at a time and place to</w:t>
      </w:r>
      <w:r>
        <w:rPr>
          <w:rFonts w:ascii="Garamond" w:hAnsi="Garamond" w:cs="Times New Roman"/>
          <w:sz w:val="24"/>
          <w:szCs w:val="24"/>
        </w:rPr>
        <w:t xml:space="preserve"> </w:t>
      </w:r>
      <w:r w:rsidRPr="00083C83">
        <w:rPr>
          <w:rFonts w:ascii="Garamond" w:hAnsi="Garamond" w:cs="Times New Roman"/>
          <w:sz w:val="24"/>
          <w:szCs w:val="24"/>
        </w:rPr>
        <w:t>be designated by the executive committee.</w:t>
      </w:r>
    </w:p>
    <w:p w14:paraId="3D9683CC"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b. Other general meetings of the association shall be held from time to time as ordered by the</w:t>
      </w:r>
      <w:r>
        <w:rPr>
          <w:rFonts w:ascii="Garamond" w:hAnsi="Garamond" w:cs="Times New Roman"/>
          <w:sz w:val="24"/>
          <w:szCs w:val="24"/>
        </w:rPr>
        <w:t xml:space="preserve"> </w:t>
      </w:r>
      <w:r w:rsidRPr="00083C83">
        <w:rPr>
          <w:rFonts w:ascii="Garamond" w:hAnsi="Garamond" w:cs="Times New Roman"/>
          <w:sz w:val="24"/>
          <w:szCs w:val="24"/>
        </w:rPr>
        <w:t>executive.</w:t>
      </w:r>
    </w:p>
    <w:p w14:paraId="524B0173" w14:textId="77777777" w:rsidR="00D61097" w:rsidRDefault="00D61097" w:rsidP="00D61097">
      <w:pPr>
        <w:widowControl w:val="0"/>
        <w:autoSpaceDE w:val="0"/>
        <w:autoSpaceDN w:val="0"/>
        <w:adjustRightInd w:val="0"/>
        <w:spacing w:after="0" w:line="240" w:lineRule="auto"/>
        <w:rPr>
          <w:rFonts w:ascii="Garamond" w:hAnsi="Garamond" w:cs="Times New Roman"/>
          <w:sz w:val="24"/>
          <w:szCs w:val="24"/>
        </w:rPr>
      </w:pPr>
    </w:p>
    <w:p w14:paraId="2283788A"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 xml:space="preserve">Article </w:t>
      </w:r>
      <w:r>
        <w:rPr>
          <w:rFonts w:ascii="Garamond" w:hAnsi="Garamond" w:cs="Times New Roman"/>
          <w:sz w:val="24"/>
          <w:szCs w:val="24"/>
        </w:rPr>
        <w:t>6</w:t>
      </w:r>
      <w:r w:rsidRPr="00083C83">
        <w:rPr>
          <w:rFonts w:ascii="Garamond" w:hAnsi="Garamond" w:cs="@ˆõWˇ"/>
          <w:sz w:val="24"/>
          <w:szCs w:val="24"/>
        </w:rPr>
        <w:t>—</w:t>
      </w:r>
      <w:r w:rsidRPr="00083C83">
        <w:rPr>
          <w:rFonts w:ascii="Garamond" w:hAnsi="Garamond" w:cs="Times New Roman"/>
          <w:sz w:val="24"/>
          <w:szCs w:val="24"/>
        </w:rPr>
        <w:t>Representations to outside agencies</w:t>
      </w:r>
    </w:p>
    <w:p w14:paraId="28B3FEDB" w14:textId="77777777" w:rsidR="00D61097" w:rsidRPr="00083C83" w:rsidRDefault="00D61097" w:rsidP="00D6109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Any representations made by the chapter to an authority outside the local teachers</w:t>
      </w:r>
      <w:r w:rsidRPr="00083C83">
        <w:rPr>
          <w:rFonts w:ascii="Garamond" w:hAnsi="Garamond" w:cs="@ˆõWˇ"/>
          <w:sz w:val="24"/>
          <w:szCs w:val="24"/>
        </w:rPr>
        <w:t xml:space="preserve">’ </w:t>
      </w:r>
      <w:r w:rsidRPr="00083C83">
        <w:rPr>
          <w:rFonts w:ascii="Garamond" w:hAnsi="Garamond" w:cs="Times New Roman"/>
          <w:sz w:val="24"/>
          <w:szCs w:val="24"/>
        </w:rPr>
        <w:t>union (on a</w:t>
      </w:r>
      <w:r>
        <w:rPr>
          <w:rFonts w:ascii="Garamond" w:hAnsi="Garamond" w:cs="Times New Roman"/>
          <w:sz w:val="24"/>
          <w:szCs w:val="24"/>
        </w:rPr>
        <w:t xml:space="preserve"> </w:t>
      </w:r>
      <w:r w:rsidRPr="00083C83">
        <w:rPr>
          <w:rFonts w:ascii="Garamond" w:hAnsi="Garamond" w:cs="Times New Roman"/>
          <w:sz w:val="24"/>
          <w:szCs w:val="24"/>
        </w:rPr>
        <w:t>local issue to the school board) or PSA (on a provincial matter to the Ministry of Education)</w:t>
      </w:r>
      <w:r>
        <w:rPr>
          <w:rFonts w:ascii="Garamond" w:hAnsi="Garamond" w:cs="Times New Roman"/>
          <w:sz w:val="24"/>
          <w:szCs w:val="24"/>
        </w:rPr>
        <w:t xml:space="preserve"> </w:t>
      </w:r>
      <w:r w:rsidRPr="00083C83">
        <w:rPr>
          <w:rFonts w:ascii="Garamond" w:hAnsi="Garamond" w:cs="Times New Roman"/>
          <w:sz w:val="24"/>
          <w:szCs w:val="24"/>
        </w:rPr>
        <w:t>should be conducted through the local teachers</w:t>
      </w:r>
      <w:r w:rsidRPr="00083C83">
        <w:rPr>
          <w:rFonts w:ascii="Garamond" w:hAnsi="Garamond" w:cs="@ˆõWˇ"/>
          <w:sz w:val="24"/>
          <w:szCs w:val="24"/>
        </w:rPr>
        <w:t xml:space="preserve">’ </w:t>
      </w:r>
      <w:r>
        <w:rPr>
          <w:rFonts w:ascii="Garamond" w:hAnsi="Garamond" w:cs="Times New Roman"/>
          <w:sz w:val="24"/>
          <w:szCs w:val="24"/>
        </w:rPr>
        <w:t>union or the EEPSA executive</w:t>
      </w:r>
      <w:r w:rsidRPr="00083C83">
        <w:rPr>
          <w:rFonts w:ascii="Garamond" w:hAnsi="Garamond" w:cs="Times New Roman"/>
          <w:sz w:val="24"/>
          <w:szCs w:val="24"/>
        </w:rPr>
        <w:t>.</w:t>
      </w:r>
    </w:p>
    <w:p w14:paraId="58F4EA7A" w14:textId="77777777" w:rsidR="00D61097" w:rsidRDefault="00D61097" w:rsidP="00D61097">
      <w:pPr>
        <w:rPr>
          <w:rFonts w:ascii="Garamond" w:hAnsi="Garamond"/>
        </w:rPr>
      </w:pPr>
    </w:p>
    <w:p w14:paraId="53FD64BF" w14:textId="77777777" w:rsidR="00D61097" w:rsidRDefault="00D61097" w:rsidP="00D61097">
      <w:pPr>
        <w:rPr>
          <w:rFonts w:ascii="Garamond" w:hAnsi="Garamond"/>
        </w:rPr>
      </w:pPr>
    </w:p>
    <w:p w14:paraId="42C71187" w14:textId="77777777" w:rsidR="00D61097" w:rsidRDefault="00D61097" w:rsidP="00D61097">
      <w:pPr>
        <w:rPr>
          <w:rFonts w:ascii="Garamond" w:hAnsi="Garamond"/>
        </w:rPr>
      </w:pPr>
    </w:p>
    <w:p w14:paraId="71274DC0" w14:textId="77777777" w:rsidR="00D61097" w:rsidRDefault="00D61097" w:rsidP="00D61097">
      <w:pPr>
        <w:rPr>
          <w:rFonts w:ascii="Garamond" w:hAnsi="Garamond"/>
        </w:rPr>
      </w:pPr>
    </w:p>
    <w:p w14:paraId="77C13175" w14:textId="77777777" w:rsidR="00D61097" w:rsidRDefault="00D61097" w:rsidP="00D61097">
      <w:pPr>
        <w:rPr>
          <w:rFonts w:ascii="Garamond" w:hAnsi="Garamond"/>
        </w:rPr>
      </w:pPr>
    </w:p>
    <w:p w14:paraId="30DF1A05" w14:textId="77777777" w:rsidR="00D61097" w:rsidRDefault="00D61097" w:rsidP="00D61097">
      <w:pPr>
        <w:rPr>
          <w:rFonts w:ascii="Garamond" w:hAnsi="Garamond"/>
        </w:rPr>
      </w:pPr>
    </w:p>
    <w:p w14:paraId="6FD39612" w14:textId="77777777" w:rsidR="00D61097" w:rsidRDefault="00D61097" w:rsidP="00D61097">
      <w:pPr>
        <w:rPr>
          <w:rFonts w:ascii="Garamond" w:hAnsi="Garamond"/>
        </w:rPr>
      </w:pPr>
    </w:p>
    <w:p w14:paraId="2F2811CB" w14:textId="77777777" w:rsidR="00D61097" w:rsidRDefault="00D61097" w:rsidP="00D61097">
      <w:pPr>
        <w:rPr>
          <w:rFonts w:ascii="Garamond" w:hAnsi="Garamond"/>
        </w:rPr>
      </w:pPr>
    </w:p>
    <w:p w14:paraId="2C08451C" w14:textId="77777777" w:rsidR="00D61097" w:rsidRDefault="00D61097" w:rsidP="00D61097">
      <w:pPr>
        <w:rPr>
          <w:rFonts w:ascii="Garamond" w:hAnsi="Garamond"/>
        </w:rPr>
      </w:pPr>
    </w:p>
    <w:p w14:paraId="205BEEEE" w14:textId="77777777" w:rsidR="00D61097" w:rsidRDefault="00D61097" w:rsidP="00D61097">
      <w:pPr>
        <w:rPr>
          <w:rFonts w:ascii="Garamond" w:hAnsi="Garamond"/>
        </w:rPr>
      </w:pPr>
    </w:p>
    <w:p w14:paraId="023252D7" w14:textId="77777777" w:rsidR="00D61097" w:rsidRDefault="00D61097" w:rsidP="00D61097">
      <w:pPr>
        <w:rPr>
          <w:rFonts w:ascii="Garamond" w:hAnsi="Garamond"/>
        </w:rPr>
      </w:pPr>
    </w:p>
    <w:p w14:paraId="3046C1A0" w14:textId="77777777" w:rsidR="00D61097" w:rsidRDefault="00D61097" w:rsidP="00D61097">
      <w:pPr>
        <w:rPr>
          <w:rFonts w:ascii="Garamond" w:hAnsi="Garamond"/>
        </w:rPr>
      </w:pPr>
    </w:p>
    <w:p w14:paraId="0DF57330" w14:textId="77777777" w:rsidR="00D61097" w:rsidRDefault="00D61097" w:rsidP="00D61097">
      <w:pPr>
        <w:rPr>
          <w:rFonts w:ascii="Garamond" w:hAnsi="Garamond"/>
        </w:rPr>
      </w:pPr>
    </w:p>
    <w:p w14:paraId="5DF700A5" w14:textId="77777777" w:rsidR="00D61097" w:rsidRDefault="00D61097" w:rsidP="00D61097">
      <w:pPr>
        <w:rPr>
          <w:rFonts w:ascii="Garamond" w:hAnsi="Garamond"/>
        </w:rPr>
      </w:pPr>
    </w:p>
    <w:p w14:paraId="2E4FE8CB" w14:textId="77777777" w:rsidR="00D61097" w:rsidRDefault="00D61097" w:rsidP="00D61097">
      <w:pPr>
        <w:rPr>
          <w:rFonts w:ascii="Garamond" w:hAnsi="Garamond"/>
        </w:rPr>
      </w:pPr>
    </w:p>
    <w:p w14:paraId="58890BE3" w14:textId="77777777" w:rsidR="00D61097" w:rsidRDefault="00D61097" w:rsidP="00D61097">
      <w:pPr>
        <w:rPr>
          <w:rFonts w:ascii="Garamond" w:hAnsi="Garamond"/>
        </w:rPr>
      </w:pPr>
    </w:p>
    <w:p w14:paraId="5918E4FC" w14:textId="77777777" w:rsidR="00D61097" w:rsidRDefault="00D61097" w:rsidP="00D61097">
      <w:pPr>
        <w:rPr>
          <w:rFonts w:ascii="Garamond" w:hAnsi="Garamond"/>
        </w:rPr>
      </w:pPr>
    </w:p>
    <w:p w14:paraId="730199BC" w14:textId="77777777" w:rsidR="00D61097" w:rsidRDefault="00D61097" w:rsidP="00D61097">
      <w:pPr>
        <w:rPr>
          <w:rFonts w:ascii="Garamond" w:hAnsi="Garamond"/>
        </w:rPr>
      </w:pPr>
    </w:p>
    <w:p w14:paraId="34C7F4C9" w14:textId="77777777" w:rsidR="00D61097" w:rsidRDefault="00D61097" w:rsidP="00D61097">
      <w:pPr>
        <w:rPr>
          <w:rFonts w:ascii="Garamond" w:hAnsi="Garamond"/>
        </w:rPr>
      </w:pPr>
    </w:p>
    <w:p w14:paraId="75216816" w14:textId="77777777" w:rsidR="00D61097" w:rsidRDefault="00D61097" w:rsidP="00D61097">
      <w:pPr>
        <w:rPr>
          <w:rFonts w:ascii="Garamond" w:hAnsi="Garamond"/>
        </w:rPr>
      </w:pPr>
    </w:p>
    <w:p w14:paraId="10903EDA" w14:textId="77777777" w:rsidR="00D61097" w:rsidRDefault="00D61097" w:rsidP="00D61097">
      <w:pPr>
        <w:rPr>
          <w:rFonts w:ascii="Garamond" w:hAnsi="Garamond"/>
        </w:rPr>
      </w:pPr>
    </w:p>
    <w:p w14:paraId="76A81725" w14:textId="77777777" w:rsidR="00D61097" w:rsidRDefault="00D61097" w:rsidP="00D61097">
      <w:pPr>
        <w:rPr>
          <w:rFonts w:ascii="Garamond" w:hAnsi="Garamond"/>
        </w:rPr>
      </w:pPr>
    </w:p>
    <w:p w14:paraId="1C44DE4B" w14:textId="30056955" w:rsidR="00D61097" w:rsidRPr="002257EE" w:rsidRDefault="00D61097" w:rsidP="00D61097">
      <w:pPr>
        <w:rPr>
          <w:rFonts w:ascii="Garamond" w:hAnsi="Garamond"/>
        </w:rPr>
      </w:pPr>
      <w:r>
        <w:rPr>
          <w:rFonts w:ascii="Garamond" w:hAnsi="Garamond"/>
          <w:lang w:val="en-CA"/>
        </w:rPr>
        <w:t>Sen</w:t>
      </w:r>
      <w:r>
        <w:rPr>
          <w:rFonts w:ascii="Garamond" w:hAnsi="Garamond"/>
          <w:lang w:val="en-CA"/>
        </w:rPr>
        <w:t>d this constitution</w:t>
      </w:r>
      <w:bookmarkStart w:id="0" w:name="_GoBack"/>
      <w:bookmarkEnd w:id="0"/>
      <w:r>
        <w:rPr>
          <w:rFonts w:ascii="Garamond" w:hAnsi="Garamond"/>
          <w:lang w:val="en-CA"/>
        </w:rPr>
        <w:t xml:space="preserve"> to Metcalfe_s@surreyschools.ca</w:t>
      </w:r>
      <w:r w:rsidRPr="002257EE">
        <w:rPr>
          <w:rFonts w:ascii="Garamond" w:hAnsi="Garamond"/>
        </w:rPr>
        <w:t xml:space="preserve"> </w:t>
      </w:r>
      <w:r w:rsidRPr="002257EE">
        <w:rPr>
          <w:rFonts w:ascii="Garamond" w:hAnsi="Garamond"/>
        </w:rPr>
        <w:br w:type="page"/>
      </w:r>
    </w:p>
    <w:p w14:paraId="3F63D434" w14:textId="77777777" w:rsidR="0081393A" w:rsidRPr="00D61097" w:rsidRDefault="0081393A" w:rsidP="0081393A">
      <w:pPr>
        <w:rPr>
          <w:rFonts w:ascii="Garamond" w:hAnsi="Garamond"/>
          <w:sz w:val="36"/>
          <w:szCs w:val="36"/>
          <w:lang w:val="en-CA"/>
        </w:rPr>
      </w:pPr>
      <w:r w:rsidRPr="00D61097">
        <w:rPr>
          <w:rFonts w:ascii="Garamond" w:hAnsi="Garamond"/>
          <w:sz w:val="36"/>
          <w:szCs w:val="36"/>
          <w:lang w:val="en-CA"/>
        </w:rPr>
        <w:lastRenderedPageBreak/>
        <w:t>Meeting Agenda Template</w:t>
      </w:r>
    </w:p>
    <w:p w14:paraId="73D0A38F" w14:textId="77777777" w:rsidR="0081393A" w:rsidRPr="0081393A" w:rsidRDefault="0081393A" w:rsidP="0081393A">
      <w:pPr>
        <w:rPr>
          <w:rFonts w:ascii="Garamond" w:hAnsi="Garamond"/>
          <w:b/>
        </w:rPr>
      </w:pPr>
    </w:p>
    <w:p w14:paraId="261F8888" w14:textId="77777777" w:rsidR="00A450DA" w:rsidRPr="002257EE" w:rsidRDefault="00A450DA" w:rsidP="00A450DA">
      <w:pPr>
        <w:jc w:val="center"/>
        <w:rPr>
          <w:rFonts w:ascii="Garamond" w:hAnsi="Garamond"/>
          <w:sz w:val="52"/>
          <w:szCs w:val="52"/>
          <w:lang w:val="en-CA"/>
        </w:rPr>
      </w:pPr>
      <w:r w:rsidRPr="002257EE">
        <w:rPr>
          <w:rFonts w:ascii="Garamond" w:hAnsi="Garamond"/>
          <w:sz w:val="52"/>
          <w:szCs w:val="52"/>
          <w:lang w:val="en-CA"/>
        </w:rPr>
        <w:t>EEPSA Local Chapter Meeting</w:t>
      </w:r>
      <w:r w:rsidR="008B2BEE">
        <w:rPr>
          <w:rFonts w:ascii="Garamond" w:hAnsi="Garamond"/>
          <w:sz w:val="52"/>
          <w:szCs w:val="52"/>
          <w:lang w:val="en-CA"/>
        </w:rPr>
        <w:t xml:space="preserve"> Agenda</w:t>
      </w:r>
    </w:p>
    <w:p w14:paraId="22C58C52" w14:textId="77777777" w:rsidR="00A450DA" w:rsidRPr="002257EE" w:rsidRDefault="00A450DA" w:rsidP="00A450DA">
      <w:pPr>
        <w:rPr>
          <w:rFonts w:ascii="Garamond" w:hAnsi="Garamond"/>
          <w:sz w:val="28"/>
          <w:szCs w:val="28"/>
          <w:lang w:val="en-CA"/>
        </w:rPr>
      </w:pPr>
      <w:r w:rsidRPr="002257EE">
        <w:rPr>
          <w:rFonts w:ascii="Garamond" w:hAnsi="Garamond"/>
          <w:sz w:val="28"/>
          <w:szCs w:val="28"/>
          <w:lang w:val="en-CA"/>
        </w:rPr>
        <w:t>Date</w:t>
      </w:r>
    </w:p>
    <w:p w14:paraId="0FA4E123" w14:textId="77777777" w:rsidR="00A450DA" w:rsidRPr="002257EE" w:rsidRDefault="00A450DA" w:rsidP="00A450DA">
      <w:pPr>
        <w:rPr>
          <w:rFonts w:ascii="Garamond" w:hAnsi="Garamond"/>
          <w:sz w:val="28"/>
          <w:szCs w:val="28"/>
          <w:lang w:val="en-CA"/>
        </w:rPr>
      </w:pPr>
      <w:r w:rsidRPr="002257EE">
        <w:rPr>
          <w:rFonts w:ascii="Garamond" w:hAnsi="Garamond"/>
          <w:sz w:val="28"/>
          <w:szCs w:val="28"/>
          <w:lang w:val="en-CA"/>
        </w:rPr>
        <w:t>Location</w:t>
      </w:r>
    </w:p>
    <w:p w14:paraId="435DA9CC" w14:textId="77777777" w:rsidR="00A450DA" w:rsidRDefault="00A450DA" w:rsidP="00A450DA">
      <w:pPr>
        <w:rPr>
          <w:rFonts w:ascii="Garamond" w:hAnsi="Garamond"/>
          <w:sz w:val="28"/>
          <w:szCs w:val="28"/>
          <w:lang w:val="en-CA"/>
        </w:rPr>
      </w:pPr>
      <w:r w:rsidRPr="002257EE">
        <w:rPr>
          <w:rFonts w:ascii="Garamond" w:hAnsi="Garamond"/>
          <w:sz w:val="28"/>
          <w:szCs w:val="28"/>
          <w:lang w:val="en-CA"/>
        </w:rPr>
        <w:t>In attendance</w:t>
      </w:r>
    </w:p>
    <w:p w14:paraId="7B47C5C8" w14:textId="77777777" w:rsidR="008B2BEE" w:rsidRDefault="008B2BEE" w:rsidP="00A450DA">
      <w:pPr>
        <w:rPr>
          <w:rFonts w:ascii="Garamond" w:hAnsi="Garamond"/>
          <w:sz w:val="28"/>
          <w:szCs w:val="28"/>
          <w:lang w:val="en-CA"/>
        </w:rPr>
      </w:pPr>
    </w:p>
    <w:p w14:paraId="0B7B7F39" w14:textId="77777777" w:rsidR="008B2BEE" w:rsidRPr="002257EE" w:rsidRDefault="008B2BEE" w:rsidP="00A450DA">
      <w:pPr>
        <w:rPr>
          <w:rFonts w:ascii="Garamond" w:hAnsi="Garamond"/>
          <w:sz w:val="28"/>
          <w:szCs w:val="28"/>
          <w:lang w:val="en-CA"/>
        </w:rPr>
      </w:pPr>
    </w:p>
    <w:p w14:paraId="1BCC6109" w14:textId="77777777" w:rsidR="00A450DA" w:rsidRPr="002257EE" w:rsidRDefault="00A450DA" w:rsidP="00A450DA">
      <w:pPr>
        <w:pStyle w:val="ListParagraph"/>
        <w:numPr>
          <w:ilvl w:val="0"/>
          <w:numId w:val="1"/>
        </w:numPr>
        <w:rPr>
          <w:rFonts w:ascii="Garamond" w:hAnsi="Garamond"/>
          <w:sz w:val="28"/>
          <w:szCs w:val="28"/>
          <w:lang w:val="en-CA"/>
        </w:rPr>
      </w:pPr>
      <w:r w:rsidRPr="002257EE">
        <w:rPr>
          <w:rFonts w:ascii="Garamond" w:hAnsi="Garamond"/>
          <w:sz w:val="28"/>
          <w:szCs w:val="28"/>
          <w:lang w:val="en-CA"/>
        </w:rPr>
        <w:t>Catching up (all)</w:t>
      </w:r>
    </w:p>
    <w:p w14:paraId="0AB35A02" w14:textId="77777777" w:rsidR="00A450DA" w:rsidRPr="002257EE" w:rsidRDefault="00A450DA" w:rsidP="00A450DA">
      <w:pPr>
        <w:pStyle w:val="ListParagraph"/>
        <w:rPr>
          <w:rFonts w:ascii="Garamond" w:hAnsi="Garamond"/>
          <w:sz w:val="28"/>
          <w:szCs w:val="28"/>
          <w:lang w:val="en-CA"/>
        </w:rPr>
      </w:pPr>
    </w:p>
    <w:p w14:paraId="1D90B9FF" w14:textId="77777777" w:rsidR="00A450DA" w:rsidRPr="002257EE" w:rsidRDefault="00A450DA" w:rsidP="00A450DA">
      <w:pPr>
        <w:pStyle w:val="ListParagraph"/>
        <w:numPr>
          <w:ilvl w:val="0"/>
          <w:numId w:val="1"/>
        </w:numPr>
        <w:rPr>
          <w:rFonts w:ascii="Garamond" w:hAnsi="Garamond"/>
          <w:b/>
          <w:sz w:val="28"/>
          <w:szCs w:val="28"/>
          <w:lang w:val="en-CA"/>
        </w:rPr>
      </w:pPr>
      <w:r w:rsidRPr="002257EE">
        <w:rPr>
          <w:rFonts w:ascii="Garamond" w:hAnsi="Garamond"/>
          <w:b/>
          <w:sz w:val="28"/>
          <w:szCs w:val="28"/>
          <w:lang w:val="en-CA"/>
        </w:rPr>
        <w:t>EEPSA business</w:t>
      </w:r>
    </w:p>
    <w:p w14:paraId="543C391D" w14:textId="77777777" w:rsidR="00A450DA" w:rsidRPr="002257EE" w:rsidRDefault="00A450DA" w:rsidP="00A450DA">
      <w:pPr>
        <w:ind w:firstLine="720"/>
        <w:rPr>
          <w:rFonts w:ascii="Garamond" w:hAnsi="Garamond"/>
          <w:sz w:val="28"/>
          <w:szCs w:val="28"/>
          <w:lang w:val="en-CA"/>
        </w:rPr>
      </w:pPr>
      <w:r w:rsidRPr="002257EE">
        <w:rPr>
          <w:rFonts w:ascii="Garamond" w:hAnsi="Garamond"/>
          <w:sz w:val="28"/>
          <w:szCs w:val="28"/>
          <w:lang w:val="en-CA"/>
        </w:rPr>
        <w:t>EEPSA update (president)</w:t>
      </w:r>
    </w:p>
    <w:p w14:paraId="2567E055" w14:textId="77777777" w:rsidR="00A450DA" w:rsidRPr="002257EE" w:rsidRDefault="00A450DA" w:rsidP="00A450DA">
      <w:pPr>
        <w:ind w:firstLine="720"/>
        <w:rPr>
          <w:rFonts w:ascii="Garamond" w:hAnsi="Garamond"/>
          <w:sz w:val="28"/>
          <w:szCs w:val="28"/>
          <w:lang w:val="en-CA"/>
        </w:rPr>
      </w:pPr>
      <w:r w:rsidRPr="002257EE">
        <w:rPr>
          <w:rFonts w:ascii="Garamond" w:hAnsi="Garamond"/>
          <w:sz w:val="28"/>
          <w:szCs w:val="28"/>
          <w:lang w:val="en-CA"/>
        </w:rPr>
        <w:t>Financials update (treasurer)</w:t>
      </w:r>
    </w:p>
    <w:p w14:paraId="1D15EBB5" w14:textId="77777777" w:rsidR="00A450DA" w:rsidRPr="002257EE" w:rsidRDefault="00A450DA" w:rsidP="00A450DA">
      <w:pPr>
        <w:pStyle w:val="ListParagraph"/>
        <w:rPr>
          <w:rFonts w:ascii="Garamond" w:hAnsi="Garamond"/>
          <w:sz w:val="28"/>
          <w:szCs w:val="28"/>
          <w:lang w:val="en-CA"/>
        </w:rPr>
      </w:pPr>
    </w:p>
    <w:p w14:paraId="6D003586" w14:textId="77777777" w:rsidR="00A450DA" w:rsidRPr="002257EE" w:rsidRDefault="00A450DA" w:rsidP="00A450DA">
      <w:pPr>
        <w:pStyle w:val="ListParagraph"/>
        <w:numPr>
          <w:ilvl w:val="0"/>
          <w:numId w:val="1"/>
        </w:numPr>
        <w:rPr>
          <w:rFonts w:ascii="Garamond" w:hAnsi="Garamond"/>
          <w:b/>
          <w:sz w:val="28"/>
          <w:szCs w:val="28"/>
          <w:lang w:val="en-CA"/>
        </w:rPr>
      </w:pPr>
      <w:r w:rsidRPr="002257EE">
        <w:rPr>
          <w:rFonts w:ascii="Garamond" w:hAnsi="Garamond"/>
          <w:b/>
          <w:sz w:val="28"/>
          <w:szCs w:val="28"/>
          <w:lang w:val="en-CA"/>
        </w:rPr>
        <w:t>Previous business</w:t>
      </w:r>
    </w:p>
    <w:p w14:paraId="3C124D6A" w14:textId="77777777" w:rsidR="00A450DA" w:rsidRPr="002257EE" w:rsidRDefault="00A450DA" w:rsidP="00A450DA">
      <w:pPr>
        <w:pStyle w:val="ListParagraph"/>
        <w:rPr>
          <w:rFonts w:ascii="Garamond" w:hAnsi="Garamond"/>
          <w:sz w:val="28"/>
          <w:szCs w:val="28"/>
          <w:lang w:val="en-CA"/>
        </w:rPr>
      </w:pPr>
    </w:p>
    <w:p w14:paraId="2530BF8A" w14:textId="77777777" w:rsidR="00A450DA" w:rsidRPr="002257EE" w:rsidRDefault="00A450DA" w:rsidP="00A450DA">
      <w:pPr>
        <w:pStyle w:val="ListParagraph"/>
        <w:rPr>
          <w:rFonts w:ascii="Garamond" w:hAnsi="Garamond"/>
          <w:sz w:val="28"/>
          <w:szCs w:val="28"/>
          <w:lang w:val="en-CA"/>
        </w:rPr>
      </w:pPr>
    </w:p>
    <w:p w14:paraId="5A30D76A" w14:textId="77777777" w:rsidR="00A450DA" w:rsidRPr="002257EE" w:rsidRDefault="00A450DA" w:rsidP="00A450DA">
      <w:pPr>
        <w:pStyle w:val="ListParagraph"/>
        <w:numPr>
          <w:ilvl w:val="0"/>
          <w:numId w:val="1"/>
        </w:numPr>
        <w:rPr>
          <w:rFonts w:ascii="Garamond" w:hAnsi="Garamond"/>
          <w:b/>
          <w:sz w:val="28"/>
          <w:szCs w:val="28"/>
          <w:lang w:val="en-CA"/>
        </w:rPr>
      </w:pPr>
      <w:r w:rsidRPr="002257EE">
        <w:rPr>
          <w:rFonts w:ascii="Garamond" w:hAnsi="Garamond"/>
          <w:b/>
          <w:sz w:val="28"/>
          <w:szCs w:val="28"/>
          <w:lang w:val="en-CA"/>
        </w:rPr>
        <w:t>Upcoming business</w:t>
      </w:r>
    </w:p>
    <w:p w14:paraId="1EC4E5E3" w14:textId="77777777" w:rsidR="00A450DA" w:rsidRPr="002257EE" w:rsidRDefault="00A450DA" w:rsidP="00A450DA">
      <w:pPr>
        <w:pStyle w:val="ListParagraph"/>
        <w:rPr>
          <w:rFonts w:ascii="Garamond" w:hAnsi="Garamond"/>
          <w:sz w:val="28"/>
          <w:szCs w:val="28"/>
          <w:lang w:val="en-CA"/>
        </w:rPr>
      </w:pPr>
    </w:p>
    <w:p w14:paraId="02B3E9EB" w14:textId="77777777" w:rsidR="00A450DA" w:rsidRPr="002257EE" w:rsidRDefault="00A450DA" w:rsidP="00A450DA">
      <w:pPr>
        <w:pStyle w:val="ListParagraph"/>
        <w:rPr>
          <w:rFonts w:ascii="Garamond" w:hAnsi="Garamond"/>
          <w:sz w:val="28"/>
          <w:szCs w:val="28"/>
          <w:lang w:val="en-CA"/>
        </w:rPr>
      </w:pPr>
    </w:p>
    <w:p w14:paraId="4B21958B" w14:textId="3F21C189" w:rsidR="00A450DA" w:rsidRDefault="00A450DA" w:rsidP="00A450DA">
      <w:pPr>
        <w:pStyle w:val="ListParagraph"/>
        <w:rPr>
          <w:rFonts w:ascii="Garamond" w:hAnsi="Garamond"/>
          <w:sz w:val="28"/>
          <w:szCs w:val="28"/>
          <w:lang w:val="en-CA"/>
        </w:rPr>
      </w:pPr>
      <w:r w:rsidRPr="002257EE">
        <w:rPr>
          <w:rFonts w:ascii="Garamond" w:hAnsi="Garamond"/>
          <w:sz w:val="28"/>
          <w:szCs w:val="28"/>
          <w:lang w:val="en-CA"/>
        </w:rPr>
        <w:t xml:space="preserve">Next meeting: </w:t>
      </w:r>
    </w:p>
    <w:p w14:paraId="0D0A6B35" w14:textId="63BF79D6" w:rsidR="00D61097" w:rsidRDefault="00D61097" w:rsidP="00A450DA">
      <w:pPr>
        <w:pStyle w:val="ListParagraph"/>
        <w:rPr>
          <w:rFonts w:ascii="Garamond" w:hAnsi="Garamond"/>
          <w:sz w:val="28"/>
          <w:szCs w:val="28"/>
          <w:lang w:val="en-CA"/>
        </w:rPr>
      </w:pPr>
    </w:p>
    <w:p w14:paraId="43B1FFAD" w14:textId="1EAA7022" w:rsidR="00D61097" w:rsidRDefault="00D61097" w:rsidP="00A450DA">
      <w:pPr>
        <w:pStyle w:val="ListParagraph"/>
        <w:rPr>
          <w:rFonts w:ascii="Garamond" w:hAnsi="Garamond"/>
          <w:sz w:val="28"/>
          <w:szCs w:val="28"/>
          <w:lang w:val="en-CA"/>
        </w:rPr>
      </w:pPr>
    </w:p>
    <w:p w14:paraId="0B9C8B7E" w14:textId="0FA00AA9" w:rsidR="00D61097" w:rsidRDefault="00D61097" w:rsidP="00A450DA">
      <w:pPr>
        <w:pStyle w:val="ListParagraph"/>
        <w:rPr>
          <w:rFonts w:ascii="Garamond" w:hAnsi="Garamond"/>
          <w:sz w:val="28"/>
          <w:szCs w:val="28"/>
          <w:lang w:val="en-CA"/>
        </w:rPr>
      </w:pPr>
    </w:p>
    <w:p w14:paraId="09C5BD7B" w14:textId="0202C120" w:rsidR="00D61097" w:rsidRDefault="00D61097" w:rsidP="00A450DA">
      <w:pPr>
        <w:pStyle w:val="ListParagraph"/>
        <w:rPr>
          <w:rFonts w:ascii="Garamond" w:hAnsi="Garamond"/>
          <w:sz w:val="28"/>
          <w:szCs w:val="28"/>
          <w:lang w:val="en-CA"/>
        </w:rPr>
      </w:pPr>
    </w:p>
    <w:p w14:paraId="3EB786E5" w14:textId="21BEE7B9" w:rsidR="00D61097" w:rsidRDefault="00D61097" w:rsidP="00A450DA">
      <w:pPr>
        <w:pStyle w:val="ListParagraph"/>
        <w:rPr>
          <w:rFonts w:ascii="Garamond" w:hAnsi="Garamond"/>
          <w:sz w:val="28"/>
          <w:szCs w:val="28"/>
          <w:lang w:val="en-CA"/>
        </w:rPr>
      </w:pPr>
    </w:p>
    <w:p w14:paraId="33CC573C" w14:textId="413B6706" w:rsidR="00D61097" w:rsidRDefault="00D61097" w:rsidP="00A450DA">
      <w:pPr>
        <w:pStyle w:val="ListParagraph"/>
        <w:rPr>
          <w:rFonts w:ascii="Garamond" w:hAnsi="Garamond"/>
          <w:sz w:val="28"/>
          <w:szCs w:val="28"/>
          <w:lang w:val="en-CA"/>
        </w:rPr>
      </w:pPr>
    </w:p>
    <w:p w14:paraId="1EEC1CEF" w14:textId="631EC8CD" w:rsidR="00D61097" w:rsidRDefault="00D61097" w:rsidP="00A450DA">
      <w:pPr>
        <w:pStyle w:val="ListParagraph"/>
        <w:rPr>
          <w:rFonts w:ascii="Garamond" w:hAnsi="Garamond"/>
          <w:sz w:val="28"/>
          <w:szCs w:val="28"/>
          <w:lang w:val="en-CA"/>
        </w:rPr>
      </w:pPr>
    </w:p>
    <w:p w14:paraId="2F0A415B" w14:textId="377A1494" w:rsidR="00D61097" w:rsidRDefault="00D61097" w:rsidP="00A450DA">
      <w:pPr>
        <w:pStyle w:val="ListParagraph"/>
        <w:rPr>
          <w:rFonts w:ascii="Garamond" w:hAnsi="Garamond"/>
          <w:sz w:val="28"/>
          <w:szCs w:val="28"/>
          <w:lang w:val="en-CA"/>
        </w:rPr>
      </w:pPr>
    </w:p>
    <w:p w14:paraId="6272BFAD" w14:textId="31046D7E" w:rsidR="00A450DA" w:rsidRPr="002257EE" w:rsidRDefault="00D61097">
      <w:pPr>
        <w:rPr>
          <w:rFonts w:ascii="Garamond" w:hAnsi="Garamond"/>
          <w:lang w:val="en-CA"/>
        </w:rPr>
      </w:pPr>
      <w:r>
        <w:rPr>
          <w:rFonts w:ascii="Garamond" w:hAnsi="Garamond"/>
          <w:lang w:val="en-CA"/>
        </w:rPr>
        <w:t>Send these minutes to your local members and to Metcalfe_s@surreyschools.ca</w:t>
      </w:r>
      <w:r w:rsidR="00A450DA" w:rsidRPr="002257EE">
        <w:rPr>
          <w:rFonts w:ascii="Garamond" w:hAnsi="Garamond"/>
          <w:lang w:val="en-CA"/>
        </w:rPr>
        <w:br w:type="page"/>
      </w:r>
    </w:p>
    <w:p w14:paraId="6D6BFA55" w14:textId="77777777" w:rsidR="0081393A" w:rsidRPr="00D61097" w:rsidRDefault="0081393A" w:rsidP="0081393A">
      <w:pPr>
        <w:spacing w:line="480" w:lineRule="auto"/>
        <w:rPr>
          <w:rFonts w:ascii="Garamond" w:hAnsi="Garamond"/>
          <w:sz w:val="36"/>
          <w:szCs w:val="36"/>
          <w:lang w:val="en-CA"/>
        </w:rPr>
      </w:pPr>
      <w:r w:rsidRPr="00D61097">
        <w:rPr>
          <w:rFonts w:ascii="Garamond" w:hAnsi="Garamond"/>
          <w:sz w:val="36"/>
          <w:szCs w:val="36"/>
          <w:lang w:val="en-CA"/>
        </w:rPr>
        <w:lastRenderedPageBreak/>
        <w:t>Local Chapter Budget and Finances</w:t>
      </w:r>
    </w:p>
    <w:p w14:paraId="626F8809" w14:textId="77777777" w:rsidR="002257EE" w:rsidRDefault="002257EE" w:rsidP="002257EE">
      <w:pPr>
        <w:rPr>
          <w:rFonts w:ascii="Garamond" w:hAnsi="Garamond"/>
          <w:sz w:val="36"/>
          <w:szCs w:val="36"/>
        </w:rPr>
      </w:pPr>
      <w:r>
        <w:rPr>
          <w:rFonts w:ascii="Garamond" w:hAnsi="Garamond"/>
          <w:sz w:val="36"/>
          <w:szCs w:val="36"/>
        </w:rPr>
        <w:t>EEPSA grants to Local Chapters</w:t>
      </w:r>
    </w:p>
    <w:p w14:paraId="6BC2B688" w14:textId="77777777" w:rsidR="002257EE" w:rsidRDefault="002257EE" w:rsidP="002257EE">
      <w:pPr>
        <w:rPr>
          <w:rFonts w:ascii="Garamond" w:hAnsi="Garamond"/>
          <w:sz w:val="24"/>
          <w:szCs w:val="24"/>
        </w:rPr>
      </w:pPr>
      <w:r w:rsidRPr="002257EE">
        <w:rPr>
          <w:rFonts w:ascii="Garamond" w:hAnsi="Garamond"/>
          <w:sz w:val="24"/>
          <w:szCs w:val="24"/>
        </w:rPr>
        <w:t>EEP</w:t>
      </w:r>
      <w:r w:rsidR="008B2BEE">
        <w:rPr>
          <w:rFonts w:ascii="Garamond" w:hAnsi="Garamond"/>
          <w:sz w:val="24"/>
          <w:szCs w:val="24"/>
        </w:rPr>
        <w:t>SA allocates funds each September to support</w:t>
      </w:r>
      <w:r w:rsidRPr="002257EE">
        <w:rPr>
          <w:rFonts w:ascii="Garamond" w:hAnsi="Garamond"/>
          <w:sz w:val="24"/>
          <w:szCs w:val="24"/>
        </w:rPr>
        <w:t xml:space="preserve"> Local Chapter</w:t>
      </w:r>
      <w:r w:rsidR="008B2BEE">
        <w:rPr>
          <w:rFonts w:ascii="Garamond" w:hAnsi="Garamond"/>
          <w:sz w:val="24"/>
          <w:szCs w:val="24"/>
        </w:rPr>
        <w:t>s</w:t>
      </w:r>
      <w:r w:rsidRPr="002257EE">
        <w:rPr>
          <w:rFonts w:ascii="Garamond" w:hAnsi="Garamond"/>
          <w:sz w:val="24"/>
          <w:szCs w:val="24"/>
        </w:rPr>
        <w:t>.</w:t>
      </w:r>
      <w:r>
        <w:rPr>
          <w:rFonts w:ascii="Garamond" w:hAnsi="Garamond"/>
          <w:sz w:val="24"/>
          <w:szCs w:val="24"/>
        </w:rPr>
        <w:t xml:space="preserve">  </w:t>
      </w:r>
      <w:r w:rsidRPr="002257EE">
        <w:rPr>
          <w:rFonts w:ascii="Garamond" w:hAnsi="Garamond"/>
          <w:sz w:val="24"/>
          <w:szCs w:val="24"/>
        </w:rPr>
        <w:t>You can use your EEPSA funding to encourage teacher-driven collaboration in professional development in your Local.   This could include release time, costs associated with hosting meetings, costs associated with hosting professional development events, or stocking a professional library for member use.  It should not be used to fund field trips or buy supplies for your students’ use.</w:t>
      </w:r>
    </w:p>
    <w:p w14:paraId="27E16383" w14:textId="00F5B786" w:rsidR="008604B9" w:rsidRPr="002257EE" w:rsidRDefault="00593F81" w:rsidP="00A450DA">
      <w:pPr>
        <w:rPr>
          <w:rFonts w:ascii="Garamond" w:hAnsi="Garamond"/>
          <w:sz w:val="24"/>
          <w:szCs w:val="24"/>
        </w:rPr>
      </w:pPr>
      <w:r>
        <w:rPr>
          <w:rFonts w:ascii="Garamond" w:hAnsi="Garamond"/>
          <w:sz w:val="24"/>
          <w:szCs w:val="24"/>
        </w:rPr>
        <w:t>Please send the EEPSA treasurer a projected budget for the year by September 15</w:t>
      </w:r>
      <w:r w:rsidRPr="00593F81">
        <w:rPr>
          <w:rFonts w:ascii="Garamond" w:hAnsi="Garamond"/>
          <w:sz w:val="24"/>
          <w:szCs w:val="24"/>
          <w:vertAlign w:val="superscript"/>
        </w:rPr>
        <w:t>th</w:t>
      </w:r>
      <w:r>
        <w:rPr>
          <w:rFonts w:ascii="Garamond" w:hAnsi="Garamond"/>
          <w:sz w:val="24"/>
          <w:szCs w:val="24"/>
        </w:rPr>
        <w:t>.  The EEPSA executive will use this projec</w:t>
      </w:r>
      <w:r w:rsidR="000E003E">
        <w:rPr>
          <w:rFonts w:ascii="Garamond" w:hAnsi="Garamond"/>
          <w:sz w:val="24"/>
          <w:szCs w:val="24"/>
        </w:rPr>
        <w:t>ted budget to allocate up to $10</w:t>
      </w:r>
      <w:r>
        <w:rPr>
          <w:rFonts w:ascii="Garamond" w:hAnsi="Garamond"/>
          <w:sz w:val="24"/>
          <w:szCs w:val="24"/>
        </w:rPr>
        <w:t>00.00 to your Local Chapter to be used between September and June.</w:t>
      </w:r>
      <w:r w:rsidR="002C73B4">
        <w:rPr>
          <w:rFonts w:ascii="Garamond" w:hAnsi="Garamond"/>
          <w:sz w:val="24"/>
          <w:szCs w:val="24"/>
        </w:rPr>
        <w:t xml:space="preserve">  These budgets will be allocated on a per-capita basis.</w:t>
      </w:r>
    </w:p>
    <w:p w14:paraId="5A2056D5" w14:textId="4FD13963" w:rsidR="00D61097" w:rsidRDefault="00593F81">
      <w:pPr>
        <w:rPr>
          <w:rFonts w:ascii="Garamond" w:hAnsi="Garamond"/>
          <w:sz w:val="24"/>
          <w:szCs w:val="24"/>
        </w:rPr>
      </w:pPr>
      <w:r>
        <w:rPr>
          <w:rFonts w:ascii="Garamond" w:hAnsi="Garamond"/>
          <w:sz w:val="24"/>
          <w:szCs w:val="24"/>
        </w:rPr>
        <w:t xml:space="preserve">Once your budget is approved, you can start spending your money.  </w:t>
      </w:r>
      <w:r w:rsidR="000E003E">
        <w:rPr>
          <w:rFonts w:ascii="Garamond" w:hAnsi="Garamond"/>
          <w:sz w:val="24"/>
          <w:szCs w:val="24"/>
        </w:rPr>
        <w:t xml:space="preserve">Expense Voucher forms are available from our treasurer.  </w:t>
      </w:r>
      <w:r w:rsidR="00A450DA" w:rsidRPr="002257EE">
        <w:rPr>
          <w:rFonts w:ascii="Garamond" w:hAnsi="Garamond"/>
          <w:sz w:val="24"/>
          <w:szCs w:val="24"/>
        </w:rPr>
        <w:t>Once filled</w:t>
      </w:r>
      <w:r w:rsidR="006A0506">
        <w:rPr>
          <w:rFonts w:ascii="Garamond" w:hAnsi="Garamond"/>
          <w:sz w:val="24"/>
          <w:szCs w:val="24"/>
        </w:rPr>
        <w:t xml:space="preserve"> and saved</w:t>
      </w:r>
      <w:r w:rsidR="00A450DA" w:rsidRPr="002257EE">
        <w:rPr>
          <w:rFonts w:ascii="Garamond" w:hAnsi="Garamond"/>
          <w:sz w:val="24"/>
          <w:szCs w:val="24"/>
        </w:rPr>
        <w:t xml:space="preserve">, they can be mailed to EEPSA’s treasurer with original receipts attached.  Our treasurer will send them into the BCTF and they will mail you a </w:t>
      </w:r>
      <w:proofErr w:type="spellStart"/>
      <w:r w:rsidR="00A450DA" w:rsidRPr="002257EE">
        <w:rPr>
          <w:rFonts w:ascii="Garamond" w:hAnsi="Garamond"/>
          <w:sz w:val="24"/>
          <w:szCs w:val="24"/>
        </w:rPr>
        <w:t>cheque</w:t>
      </w:r>
      <w:proofErr w:type="spellEnd"/>
      <w:r w:rsidR="00A450DA" w:rsidRPr="002257EE">
        <w:rPr>
          <w:rFonts w:ascii="Garamond" w:hAnsi="Garamond"/>
          <w:sz w:val="24"/>
          <w:szCs w:val="24"/>
        </w:rPr>
        <w:t>.</w:t>
      </w:r>
      <w:r w:rsidR="00A0111C" w:rsidRPr="002257EE">
        <w:rPr>
          <w:rFonts w:ascii="Garamond" w:hAnsi="Garamond"/>
          <w:sz w:val="24"/>
          <w:szCs w:val="24"/>
        </w:rPr>
        <w:t xml:space="preserve">  </w:t>
      </w:r>
      <w:r w:rsidR="002C73B4">
        <w:rPr>
          <w:rFonts w:ascii="Garamond" w:hAnsi="Garamond"/>
          <w:sz w:val="24"/>
          <w:szCs w:val="24"/>
        </w:rPr>
        <w:t>This process usually takes less than</w:t>
      </w:r>
      <w:r w:rsidR="00A0111C" w:rsidRPr="002257EE">
        <w:rPr>
          <w:rFonts w:ascii="Garamond" w:hAnsi="Garamond"/>
          <w:sz w:val="24"/>
          <w:szCs w:val="24"/>
        </w:rPr>
        <w:t xml:space="preserve"> a month.</w:t>
      </w:r>
    </w:p>
    <w:p w14:paraId="6D9A9FF4" w14:textId="73319FF8" w:rsidR="00D61097" w:rsidRPr="00D61097" w:rsidRDefault="00D61097">
      <w:pPr>
        <w:rPr>
          <w:rFonts w:ascii="Garamond" w:hAnsi="Garamond"/>
          <w:sz w:val="24"/>
          <w:szCs w:val="24"/>
        </w:rPr>
      </w:pPr>
      <w:r w:rsidRPr="00D61097">
        <w:rPr>
          <w:rFonts w:ascii="Garamond" w:hAnsi="Garamond"/>
          <w:sz w:val="24"/>
          <w:szCs w:val="24"/>
        </w:rPr>
        <w:t xml:space="preserve">Visit </w:t>
      </w:r>
      <w:hyperlink r:id="rId9" w:history="1">
        <w:r w:rsidRPr="00D61097">
          <w:rPr>
            <w:rFonts w:ascii="Garamond" w:hAnsi="Garamond"/>
            <w:color w:val="0000FF"/>
            <w:sz w:val="24"/>
            <w:szCs w:val="24"/>
            <w:u w:val="single"/>
          </w:rPr>
          <w:t>eepsa.org/local-chapters-</w:t>
        </w:r>
        <w:proofErr w:type="spellStart"/>
        <w:r w:rsidRPr="00D61097">
          <w:rPr>
            <w:rFonts w:ascii="Garamond" w:hAnsi="Garamond"/>
            <w:color w:val="0000FF"/>
            <w:sz w:val="24"/>
            <w:szCs w:val="24"/>
            <w:u w:val="single"/>
          </w:rPr>
          <w:t>eepsa</w:t>
        </w:r>
        <w:proofErr w:type="spellEnd"/>
        <w:r w:rsidRPr="00D61097">
          <w:rPr>
            <w:rFonts w:ascii="Garamond" w:hAnsi="Garamond"/>
            <w:color w:val="0000FF"/>
            <w:sz w:val="24"/>
            <w:szCs w:val="24"/>
            <w:u w:val="single"/>
          </w:rPr>
          <w:t>/</w:t>
        </w:r>
      </w:hyperlink>
      <w:r w:rsidRPr="00D61097">
        <w:rPr>
          <w:rFonts w:ascii="Garamond" w:hAnsi="Garamond"/>
          <w:sz w:val="24"/>
          <w:szCs w:val="24"/>
        </w:rPr>
        <w:t xml:space="preserve"> for a step-by-step guide for treasurers</w:t>
      </w:r>
      <w:r>
        <w:rPr>
          <w:rFonts w:ascii="Garamond" w:hAnsi="Garamond"/>
          <w:sz w:val="24"/>
          <w:szCs w:val="24"/>
        </w:rPr>
        <w:t>,</w:t>
      </w:r>
      <w:r w:rsidRPr="00D61097">
        <w:rPr>
          <w:rFonts w:ascii="Garamond" w:hAnsi="Garamond"/>
          <w:sz w:val="24"/>
          <w:szCs w:val="24"/>
        </w:rPr>
        <w:t xml:space="preserve"> and to access the budget template and the expense vouchers.</w:t>
      </w:r>
    </w:p>
    <w:p w14:paraId="15A9C5B0" w14:textId="52E53B53" w:rsidR="00A0111C" w:rsidRPr="00D61097" w:rsidRDefault="00A0111C">
      <w:pPr>
        <w:rPr>
          <w:rFonts w:ascii="Garamond" w:hAnsi="Garamond"/>
          <w:sz w:val="24"/>
          <w:szCs w:val="24"/>
        </w:rPr>
      </w:pPr>
      <w:r w:rsidRPr="002257EE">
        <w:rPr>
          <w:rFonts w:ascii="Garamond" w:hAnsi="Garamond"/>
        </w:rPr>
        <w:br w:type="page"/>
      </w:r>
    </w:p>
    <w:p w14:paraId="2D11A683" w14:textId="19CF8278" w:rsidR="00A0111C" w:rsidRPr="002257EE" w:rsidRDefault="00A1453D" w:rsidP="00A0111C">
      <w:pPr>
        <w:jc w:val="center"/>
        <w:rPr>
          <w:rFonts w:ascii="Garamond" w:hAnsi="Garamond"/>
          <w:sz w:val="56"/>
          <w:szCs w:val="56"/>
          <w:lang w:val="en-CA"/>
        </w:rPr>
      </w:pPr>
      <w:r>
        <w:rPr>
          <w:rFonts w:ascii="Garamond" w:hAnsi="Garamond"/>
          <w:noProof/>
          <w:sz w:val="56"/>
          <w:szCs w:val="56"/>
          <w:lang w:val="en-CA" w:eastAsia="en-CA"/>
        </w:rPr>
        <w:lastRenderedPageBreak/>
        <w:drawing>
          <wp:inline distT="0" distB="0" distL="0" distR="0" wp14:anchorId="48CCFF40" wp14:editId="2426B64B">
            <wp:extent cx="2457440" cy="12954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EP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3297" cy="1319573"/>
                    </a:xfrm>
                    <a:prstGeom prst="rect">
                      <a:avLst/>
                    </a:prstGeom>
                  </pic:spPr>
                </pic:pic>
              </a:graphicData>
            </a:graphic>
          </wp:inline>
        </w:drawing>
      </w:r>
    </w:p>
    <w:p w14:paraId="192DC490" w14:textId="77777777" w:rsidR="00A0111C" w:rsidRPr="002257EE" w:rsidRDefault="00A0111C" w:rsidP="00A0111C">
      <w:pPr>
        <w:jc w:val="center"/>
        <w:rPr>
          <w:rFonts w:ascii="Garamond" w:hAnsi="Garamond"/>
          <w:sz w:val="56"/>
          <w:szCs w:val="56"/>
          <w:lang w:val="en-CA"/>
        </w:rPr>
      </w:pPr>
      <w:r w:rsidRPr="002257EE">
        <w:rPr>
          <w:rFonts w:ascii="Garamond" w:hAnsi="Garamond"/>
          <w:sz w:val="56"/>
          <w:szCs w:val="56"/>
          <w:lang w:val="en-CA"/>
        </w:rPr>
        <w:t>Rich Professional Development…</w:t>
      </w:r>
    </w:p>
    <w:p w14:paraId="0BDA7B0B" w14:textId="77777777" w:rsidR="00A0111C" w:rsidRPr="002257EE" w:rsidRDefault="00A0111C" w:rsidP="00A0111C">
      <w:pPr>
        <w:rPr>
          <w:rFonts w:ascii="Garamond" w:hAnsi="Garamond"/>
          <w:sz w:val="40"/>
          <w:szCs w:val="40"/>
          <w:lang w:val="en-CA"/>
        </w:rPr>
      </w:pPr>
      <w:r w:rsidRPr="002257EE">
        <w:rPr>
          <w:rFonts w:ascii="Garamond" w:hAnsi="Garamond"/>
          <w:sz w:val="40"/>
          <w:szCs w:val="40"/>
          <w:lang w:val="en-CA"/>
        </w:rPr>
        <w:t>Encourages Collaboration</w:t>
      </w:r>
    </w:p>
    <w:p w14:paraId="57AF0759" w14:textId="77777777" w:rsidR="00A0111C" w:rsidRPr="002257EE" w:rsidRDefault="00A0111C" w:rsidP="00A0111C">
      <w:pPr>
        <w:numPr>
          <w:ilvl w:val="0"/>
          <w:numId w:val="14"/>
        </w:numPr>
        <w:contextualSpacing/>
        <w:rPr>
          <w:rFonts w:ascii="Garamond" w:hAnsi="Garamond"/>
          <w:lang w:val="en-CA"/>
        </w:rPr>
      </w:pPr>
      <w:r w:rsidRPr="002257EE">
        <w:rPr>
          <w:rFonts w:ascii="Garamond" w:hAnsi="Garamond"/>
          <w:lang w:val="en-CA"/>
        </w:rPr>
        <w:t>School</w:t>
      </w:r>
    </w:p>
    <w:p w14:paraId="70B9BD91" w14:textId="77777777" w:rsidR="00A0111C" w:rsidRPr="002257EE" w:rsidRDefault="00A0111C" w:rsidP="00A0111C">
      <w:pPr>
        <w:numPr>
          <w:ilvl w:val="0"/>
          <w:numId w:val="14"/>
        </w:numPr>
        <w:contextualSpacing/>
        <w:rPr>
          <w:rFonts w:ascii="Garamond" w:hAnsi="Garamond"/>
          <w:lang w:val="en-CA"/>
        </w:rPr>
      </w:pPr>
      <w:r w:rsidRPr="002257EE">
        <w:rPr>
          <w:rFonts w:ascii="Garamond" w:hAnsi="Garamond"/>
          <w:lang w:val="en-CA"/>
        </w:rPr>
        <w:t>District</w:t>
      </w:r>
    </w:p>
    <w:p w14:paraId="20AA5485" w14:textId="77777777" w:rsidR="00A0111C" w:rsidRPr="002257EE" w:rsidRDefault="00A0111C" w:rsidP="00A0111C">
      <w:pPr>
        <w:numPr>
          <w:ilvl w:val="0"/>
          <w:numId w:val="14"/>
        </w:numPr>
        <w:contextualSpacing/>
        <w:rPr>
          <w:rFonts w:ascii="Garamond" w:hAnsi="Garamond"/>
          <w:lang w:val="en-CA"/>
        </w:rPr>
      </w:pPr>
      <w:r w:rsidRPr="002257EE">
        <w:rPr>
          <w:rFonts w:ascii="Garamond" w:hAnsi="Garamond"/>
          <w:lang w:val="en-CA"/>
        </w:rPr>
        <w:t>Regionally</w:t>
      </w:r>
    </w:p>
    <w:p w14:paraId="41793B12" w14:textId="77777777" w:rsidR="00A0111C" w:rsidRPr="002257EE" w:rsidRDefault="00A0111C" w:rsidP="00A0111C">
      <w:pPr>
        <w:numPr>
          <w:ilvl w:val="0"/>
          <w:numId w:val="14"/>
        </w:numPr>
        <w:contextualSpacing/>
        <w:rPr>
          <w:rFonts w:ascii="Garamond" w:hAnsi="Garamond"/>
          <w:lang w:val="en-CA"/>
        </w:rPr>
      </w:pPr>
      <w:r w:rsidRPr="002257EE">
        <w:rPr>
          <w:rFonts w:ascii="Garamond" w:hAnsi="Garamond"/>
          <w:lang w:val="en-CA"/>
        </w:rPr>
        <w:t>Provincially</w:t>
      </w:r>
    </w:p>
    <w:p w14:paraId="62DC09B0" w14:textId="77777777" w:rsidR="00A0111C" w:rsidRPr="002257EE" w:rsidRDefault="00A0111C" w:rsidP="00A0111C">
      <w:pPr>
        <w:numPr>
          <w:ilvl w:val="0"/>
          <w:numId w:val="14"/>
        </w:numPr>
        <w:contextualSpacing/>
        <w:rPr>
          <w:rFonts w:ascii="Garamond" w:hAnsi="Garamond"/>
          <w:lang w:val="en-CA"/>
        </w:rPr>
      </w:pPr>
      <w:r w:rsidRPr="002257EE">
        <w:rPr>
          <w:rFonts w:ascii="Garamond" w:hAnsi="Garamond"/>
          <w:lang w:val="en-CA"/>
        </w:rPr>
        <w:t>Nationally</w:t>
      </w:r>
    </w:p>
    <w:p w14:paraId="2E6C9136" w14:textId="77777777" w:rsidR="00A0111C" w:rsidRPr="002257EE" w:rsidRDefault="00A0111C" w:rsidP="00A0111C">
      <w:pPr>
        <w:rPr>
          <w:rFonts w:ascii="Garamond" w:hAnsi="Garamond"/>
          <w:sz w:val="40"/>
          <w:szCs w:val="40"/>
          <w:lang w:val="en-CA"/>
        </w:rPr>
      </w:pPr>
      <w:r w:rsidRPr="002257EE">
        <w:rPr>
          <w:rFonts w:ascii="Garamond" w:hAnsi="Garamond"/>
          <w:sz w:val="40"/>
          <w:szCs w:val="40"/>
          <w:lang w:val="en-CA"/>
        </w:rPr>
        <w:t>Inspires</w:t>
      </w:r>
    </w:p>
    <w:p w14:paraId="160B8A27" w14:textId="77777777" w:rsidR="00A0111C" w:rsidRPr="002257EE" w:rsidRDefault="00A0111C" w:rsidP="00A0111C">
      <w:pPr>
        <w:numPr>
          <w:ilvl w:val="0"/>
          <w:numId w:val="15"/>
        </w:numPr>
        <w:contextualSpacing/>
        <w:rPr>
          <w:rFonts w:ascii="Garamond" w:hAnsi="Garamond"/>
          <w:lang w:val="en-CA"/>
        </w:rPr>
      </w:pPr>
      <w:r w:rsidRPr="002257EE">
        <w:rPr>
          <w:rFonts w:ascii="Garamond" w:hAnsi="Garamond"/>
          <w:lang w:val="en-CA"/>
        </w:rPr>
        <w:t>Share stories of success</w:t>
      </w:r>
    </w:p>
    <w:p w14:paraId="53BFC339" w14:textId="77777777" w:rsidR="00A0111C" w:rsidRPr="002257EE" w:rsidRDefault="00A0111C" w:rsidP="00A0111C">
      <w:pPr>
        <w:numPr>
          <w:ilvl w:val="0"/>
          <w:numId w:val="15"/>
        </w:numPr>
        <w:contextualSpacing/>
        <w:rPr>
          <w:rFonts w:ascii="Garamond" w:hAnsi="Garamond"/>
          <w:lang w:val="en-CA"/>
        </w:rPr>
      </w:pPr>
      <w:r w:rsidRPr="002257EE">
        <w:rPr>
          <w:rFonts w:ascii="Garamond" w:hAnsi="Garamond"/>
          <w:lang w:val="en-CA"/>
        </w:rPr>
        <w:t>Use art (music, theatre, poetry, painting)</w:t>
      </w:r>
    </w:p>
    <w:p w14:paraId="7EB13F5D" w14:textId="77777777" w:rsidR="00A0111C" w:rsidRPr="002257EE" w:rsidRDefault="00A0111C" w:rsidP="00A0111C">
      <w:pPr>
        <w:rPr>
          <w:rFonts w:ascii="Garamond" w:hAnsi="Garamond"/>
          <w:sz w:val="40"/>
          <w:szCs w:val="40"/>
          <w:lang w:val="en-CA"/>
        </w:rPr>
      </w:pPr>
      <w:r w:rsidRPr="002257EE">
        <w:rPr>
          <w:rFonts w:ascii="Garamond" w:hAnsi="Garamond"/>
          <w:sz w:val="40"/>
          <w:szCs w:val="40"/>
          <w:lang w:val="en-CA"/>
        </w:rPr>
        <w:t>Walks the Talk</w:t>
      </w:r>
    </w:p>
    <w:p w14:paraId="70D8D4EF" w14:textId="77777777" w:rsidR="00A0111C" w:rsidRPr="002257EE" w:rsidRDefault="00A0111C" w:rsidP="00A0111C">
      <w:pPr>
        <w:numPr>
          <w:ilvl w:val="0"/>
          <w:numId w:val="16"/>
        </w:numPr>
        <w:contextualSpacing/>
        <w:rPr>
          <w:rFonts w:ascii="Garamond" w:hAnsi="Garamond"/>
          <w:lang w:val="en-CA"/>
        </w:rPr>
      </w:pPr>
      <w:r w:rsidRPr="002257EE">
        <w:rPr>
          <w:rFonts w:ascii="Garamond" w:hAnsi="Garamond"/>
          <w:lang w:val="en-CA"/>
        </w:rPr>
        <w:t>Location (be connected to a powerful place)</w:t>
      </w:r>
    </w:p>
    <w:p w14:paraId="496DC24B" w14:textId="77777777" w:rsidR="00A0111C" w:rsidRPr="002257EE" w:rsidRDefault="00A0111C" w:rsidP="00A0111C">
      <w:pPr>
        <w:numPr>
          <w:ilvl w:val="0"/>
          <w:numId w:val="16"/>
        </w:numPr>
        <w:contextualSpacing/>
        <w:rPr>
          <w:rFonts w:ascii="Garamond" w:hAnsi="Garamond"/>
          <w:lang w:val="en-CA"/>
        </w:rPr>
      </w:pPr>
      <w:r w:rsidRPr="002257EE">
        <w:rPr>
          <w:rFonts w:ascii="Garamond" w:hAnsi="Garamond"/>
          <w:lang w:val="en-CA"/>
        </w:rPr>
        <w:t>Food (eat local, eat green)</w:t>
      </w:r>
    </w:p>
    <w:p w14:paraId="12C39FA0" w14:textId="77777777" w:rsidR="00A0111C" w:rsidRPr="002257EE" w:rsidRDefault="00A0111C" w:rsidP="00A0111C">
      <w:pPr>
        <w:numPr>
          <w:ilvl w:val="0"/>
          <w:numId w:val="16"/>
        </w:numPr>
        <w:contextualSpacing/>
        <w:rPr>
          <w:rFonts w:ascii="Garamond" w:hAnsi="Garamond"/>
          <w:lang w:val="en-CA"/>
        </w:rPr>
      </w:pPr>
      <w:r w:rsidRPr="002257EE">
        <w:rPr>
          <w:rFonts w:ascii="Garamond" w:hAnsi="Garamond"/>
          <w:lang w:val="en-CA"/>
        </w:rPr>
        <w:t>Pedagogy (model best practices)</w:t>
      </w:r>
    </w:p>
    <w:p w14:paraId="75CF7192" w14:textId="77777777" w:rsidR="00A0111C" w:rsidRPr="002257EE" w:rsidRDefault="00A0111C" w:rsidP="00A0111C">
      <w:pPr>
        <w:rPr>
          <w:rFonts w:ascii="Garamond" w:hAnsi="Garamond"/>
          <w:sz w:val="40"/>
          <w:szCs w:val="40"/>
          <w:lang w:val="en-CA"/>
        </w:rPr>
      </w:pPr>
      <w:r w:rsidRPr="002257EE">
        <w:rPr>
          <w:rFonts w:ascii="Garamond" w:hAnsi="Garamond"/>
          <w:sz w:val="40"/>
          <w:szCs w:val="40"/>
          <w:lang w:val="en-CA"/>
        </w:rPr>
        <w:t>Builds a network</w:t>
      </w:r>
    </w:p>
    <w:p w14:paraId="3244F3F0" w14:textId="77777777" w:rsidR="00A0111C" w:rsidRPr="002257EE" w:rsidRDefault="00A0111C" w:rsidP="00A0111C">
      <w:pPr>
        <w:numPr>
          <w:ilvl w:val="0"/>
          <w:numId w:val="17"/>
        </w:numPr>
        <w:contextualSpacing/>
        <w:rPr>
          <w:rFonts w:ascii="Garamond" w:hAnsi="Garamond"/>
          <w:lang w:val="en-CA"/>
        </w:rPr>
      </w:pPr>
      <w:r w:rsidRPr="002257EE">
        <w:rPr>
          <w:rFonts w:ascii="Garamond" w:hAnsi="Garamond"/>
          <w:lang w:val="en-CA"/>
        </w:rPr>
        <w:t>Help your network get to know each other</w:t>
      </w:r>
    </w:p>
    <w:p w14:paraId="1A4F0872" w14:textId="77777777" w:rsidR="00A0111C" w:rsidRPr="002257EE" w:rsidRDefault="00A0111C" w:rsidP="00A0111C">
      <w:pPr>
        <w:numPr>
          <w:ilvl w:val="0"/>
          <w:numId w:val="17"/>
        </w:numPr>
        <w:contextualSpacing/>
        <w:rPr>
          <w:rFonts w:ascii="Garamond" w:hAnsi="Garamond"/>
          <w:lang w:val="en-CA"/>
        </w:rPr>
      </w:pPr>
      <w:r w:rsidRPr="002257EE">
        <w:rPr>
          <w:rFonts w:ascii="Garamond" w:hAnsi="Garamond"/>
          <w:lang w:val="en-CA"/>
        </w:rPr>
        <w:t>Give a lot of time for discussion and group breakouts</w:t>
      </w:r>
    </w:p>
    <w:p w14:paraId="6503B11D" w14:textId="77777777" w:rsidR="00A0111C" w:rsidRPr="002257EE" w:rsidRDefault="00A0111C" w:rsidP="00A0111C">
      <w:pPr>
        <w:numPr>
          <w:ilvl w:val="0"/>
          <w:numId w:val="17"/>
        </w:numPr>
        <w:contextualSpacing/>
        <w:rPr>
          <w:rFonts w:ascii="Garamond" w:hAnsi="Garamond"/>
          <w:lang w:val="en-CA"/>
        </w:rPr>
      </w:pPr>
      <w:r w:rsidRPr="002257EE">
        <w:rPr>
          <w:rFonts w:ascii="Garamond" w:hAnsi="Garamond"/>
          <w:lang w:val="en-CA"/>
        </w:rPr>
        <w:t>Connect to the next meeting</w:t>
      </w:r>
    </w:p>
    <w:p w14:paraId="59AE8C1C" w14:textId="77777777" w:rsidR="00A0111C" w:rsidRPr="002257EE" w:rsidRDefault="00A0111C" w:rsidP="00A0111C">
      <w:pPr>
        <w:numPr>
          <w:ilvl w:val="0"/>
          <w:numId w:val="17"/>
        </w:numPr>
        <w:contextualSpacing/>
        <w:rPr>
          <w:rFonts w:ascii="Garamond" w:hAnsi="Garamond"/>
          <w:lang w:val="en-CA"/>
        </w:rPr>
      </w:pPr>
      <w:r w:rsidRPr="002257EE">
        <w:rPr>
          <w:rFonts w:ascii="Garamond" w:hAnsi="Garamond"/>
          <w:lang w:val="en-CA"/>
        </w:rPr>
        <w:t>Connect to the next event</w:t>
      </w:r>
    </w:p>
    <w:p w14:paraId="18420190" w14:textId="77777777" w:rsidR="00A0111C" w:rsidRPr="002257EE" w:rsidRDefault="00A0111C" w:rsidP="00A0111C">
      <w:pPr>
        <w:numPr>
          <w:ilvl w:val="0"/>
          <w:numId w:val="17"/>
        </w:numPr>
        <w:contextualSpacing/>
        <w:rPr>
          <w:rFonts w:ascii="Garamond" w:hAnsi="Garamond"/>
          <w:lang w:val="en-CA"/>
        </w:rPr>
      </w:pPr>
      <w:r w:rsidRPr="002257EE">
        <w:rPr>
          <w:rFonts w:ascii="Garamond" w:hAnsi="Garamond"/>
          <w:lang w:val="en-CA"/>
        </w:rPr>
        <w:t>Plug people into a collaborative group</w:t>
      </w:r>
    </w:p>
    <w:p w14:paraId="3742C0AA" w14:textId="77777777" w:rsidR="00A0111C" w:rsidRPr="002257EE" w:rsidRDefault="00A0111C" w:rsidP="00A0111C">
      <w:pPr>
        <w:numPr>
          <w:ilvl w:val="0"/>
          <w:numId w:val="17"/>
        </w:numPr>
        <w:contextualSpacing/>
        <w:rPr>
          <w:rFonts w:ascii="Garamond" w:hAnsi="Garamond"/>
          <w:lang w:val="en-CA"/>
        </w:rPr>
      </w:pPr>
      <w:r w:rsidRPr="002257EE">
        <w:rPr>
          <w:rFonts w:ascii="Garamond" w:hAnsi="Garamond"/>
          <w:lang w:val="en-CA"/>
        </w:rPr>
        <w:t>Show them where to access resources</w:t>
      </w:r>
    </w:p>
    <w:p w14:paraId="16E5FAF3" w14:textId="77777777" w:rsidR="00A0111C" w:rsidRPr="002257EE" w:rsidRDefault="00A0111C" w:rsidP="00A0111C">
      <w:pPr>
        <w:rPr>
          <w:rFonts w:ascii="Garamond" w:hAnsi="Garamond"/>
          <w:sz w:val="40"/>
          <w:szCs w:val="40"/>
          <w:lang w:val="en-CA"/>
        </w:rPr>
      </w:pPr>
      <w:r w:rsidRPr="002257EE">
        <w:rPr>
          <w:rFonts w:ascii="Garamond" w:hAnsi="Garamond"/>
          <w:sz w:val="40"/>
          <w:szCs w:val="40"/>
          <w:lang w:val="en-CA"/>
        </w:rPr>
        <w:t>Respects everyone’s time and attention span</w:t>
      </w:r>
    </w:p>
    <w:p w14:paraId="0FD8F0CE" w14:textId="77777777" w:rsidR="00A0111C" w:rsidRPr="002257EE" w:rsidRDefault="00A0111C" w:rsidP="00A0111C">
      <w:pPr>
        <w:numPr>
          <w:ilvl w:val="0"/>
          <w:numId w:val="18"/>
        </w:numPr>
        <w:contextualSpacing/>
        <w:rPr>
          <w:rFonts w:ascii="Garamond" w:hAnsi="Garamond"/>
          <w:lang w:val="en-CA"/>
        </w:rPr>
      </w:pPr>
      <w:r w:rsidRPr="002257EE">
        <w:rPr>
          <w:rFonts w:ascii="Garamond" w:hAnsi="Garamond"/>
          <w:lang w:val="en-CA"/>
        </w:rPr>
        <w:t>Start on time</w:t>
      </w:r>
    </w:p>
    <w:p w14:paraId="109ACEFA" w14:textId="77777777" w:rsidR="00A0111C" w:rsidRPr="002257EE" w:rsidRDefault="00A0111C" w:rsidP="00A0111C">
      <w:pPr>
        <w:numPr>
          <w:ilvl w:val="0"/>
          <w:numId w:val="18"/>
        </w:numPr>
        <w:contextualSpacing/>
        <w:rPr>
          <w:rFonts w:ascii="Garamond" w:hAnsi="Garamond"/>
          <w:lang w:val="en-CA"/>
        </w:rPr>
      </w:pPr>
      <w:r w:rsidRPr="002257EE">
        <w:rPr>
          <w:rFonts w:ascii="Garamond" w:hAnsi="Garamond"/>
          <w:lang w:val="en-CA"/>
        </w:rPr>
        <w:t>Give breaks</w:t>
      </w:r>
    </w:p>
    <w:p w14:paraId="1E0312E1" w14:textId="77777777" w:rsidR="00A0111C" w:rsidRPr="002257EE" w:rsidRDefault="00A0111C" w:rsidP="00A0111C">
      <w:pPr>
        <w:numPr>
          <w:ilvl w:val="0"/>
          <w:numId w:val="18"/>
        </w:numPr>
        <w:contextualSpacing/>
        <w:rPr>
          <w:rFonts w:ascii="Garamond" w:hAnsi="Garamond"/>
          <w:lang w:val="en-CA"/>
        </w:rPr>
      </w:pPr>
      <w:r w:rsidRPr="002257EE">
        <w:rPr>
          <w:rFonts w:ascii="Garamond" w:hAnsi="Garamond"/>
          <w:lang w:val="en-CA"/>
        </w:rPr>
        <w:t>End early to allow for individual goodbyes</w:t>
      </w:r>
    </w:p>
    <w:p w14:paraId="76F81535" w14:textId="77777777" w:rsidR="00A450DA" w:rsidRPr="002257EE" w:rsidRDefault="00A450DA" w:rsidP="00A450DA">
      <w:pPr>
        <w:rPr>
          <w:rFonts w:ascii="Garamond" w:hAnsi="Garamond"/>
        </w:rPr>
      </w:pPr>
    </w:p>
    <w:p w14:paraId="45094F72" w14:textId="44A1B9D3" w:rsidR="00EE113D" w:rsidRPr="002257EE" w:rsidRDefault="0075182E">
      <w:pPr>
        <w:rPr>
          <w:rFonts w:ascii="Garamond" w:hAnsi="Garamond"/>
          <w:lang w:val="en-CA"/>
        </w:rPr>
      </w:pPr>
      <w:r w:rsidRPr="002257EE">
        <w:rPr>
          <w:rFonts w:ascii="Garamond" w:hAnsi="Garamond"/>
          <w:lang w:val="en-CA"/>
        </w:rPr>
        <w:t xml:space="preserve"> </w:t>
      </w:r>
    </w:p>
    <w:sectPr w:rsidR="00EE113D" w:rsidRPr="002257EE" w:rsidSect="002257E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69AE6" w14:textId="77777777" w:rsidR="00D61097" w:rsidRDefault="00D61097" w:rsidP="00D61097">
      <w:pPr>
        <w:spacing w:after="0" w:line="240" w:lineRule="auto"/>
      </w:pPr>
      <w:r>
        <w:separator/>
      </w:r>
    </w:p>
  </w:endnote>
  <w:endnote w:type="continuationSeparator" w:id="0">
    <w:p w14:paraId="7837ED37" w14:textId="77777777" w:rsidR="00D61097" w:rsidRDefault="00D61097" w:rsidP="00D6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ˆõWˇ">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26A9" w14:textId="77777777" w:rsidR="00D61097" w:rsidRDefault="00D61097" w:rsidP="00D61097">
      <w:pPr>
        <w:spacing w:after="0" w:line="240" w:lineRule="auto"/>
      </w:pPr>
      <w:r>
        <w:separator/>
      </w:r>
    </w:p>
  </w:footnote>
  <w:footnote w:type="continuationSeparator" w:id="0">
    <w:p w14:paraId="78CF35DF" w14:textId="77777777" w:rsidR="00D61097" w:rsidRDefault="00D61097" w:rsidP="00D61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894"/>
    <w:multiLevelType w:val="hybridMultilevel"/>
    <w:tmpl w:val="322644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4B5553"/>
    <w:multiLevelType w:val="hybridMultilevel"/>
    <w:tmpl w:val="4ECC5F40"/>
    <w:lvl w:ilvl="0" w:tplc="B3BCA9EC">
      <w:start w:val="1"/>
      <w:numFmt w:val="decimal"/>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0E14E34"/>
    <w:multiLevelType w:val="hybridMultilevel"/>
    <w:tmpl w:val="04F44B40"/>
    <w:lvl w:ilvl="0" w:tplc="FA40F4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913F89"/>
    <w:multiLevelType w:val="hybridMultilevel"/>
    <w:tmpl w:val="76C0468C"/>
    <w:lvl w:ilvl="0" w:tplc="5CAEFCF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CFD3DD3"/>
    <w:multiLevelType w:val="hybridMultilevel"/>
    <w:tmpl w:val="E916A7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896648"/>
    <w:multiLevelType w:val="hybridMultilevel"/>
    <w:tmpl w:val="AFD4E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AE44C2"/>
    <w:multiLevelType w:val="hybridMultilevel"/>
    <w:tmpl w:val="B37E6C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287048"/>
    <w:multiLevelType w:val="hybridMultilevel"/>
    <w:tmpl w:val="A4942C42"/>
    <w:lvl w:ilvl="0" w:tplc="83C82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753DF"/>
    <w:multiLevelType w:val="hybridMultilevel"/>
    <w:tmpl w:val="BCC8B782"/>
    <w:lvl w:ilvl="0" w:tplc="83C82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C5F01"/>
    <w:multiLevelType w:val="hybridMultilevel"/>
    <w:tmpl w:val="94E49D86"/>
    <w:lvl w:ilvl="0" w:tplc="9664110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6AF6B02"/>
    <w:multiLevelType w:val="hybridMultilevel"/>
    <w:tmpl w:val="DB7A6EE0"/>
    <w:lvl w:ilvl="0" w:tplc="83C82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5133D"/>
    <w:multiLevelType w:val="hybridMultilevel"/>
    <w:tmpl w:val="0DAAA88C"/>
    <w:lvl w:ilvl="0" w:tplc="E5A2F6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DA45CAD"/>
    <w:multiLevelType w:val="hybridMultilevel"/>
    <w:tmpl w:val="0C487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6C7AFE"/>
    <w:multiLevelType w:val="hybridMultilevel"/>
    <w:tmpl w:val="183A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03531"/>
    <w:multiLevelType w:val="hybridMultilevel"/>
    <w:tmpl w:val="A830A522"/>
    <w:lvl w:ilvl="0" w:tplc="CA3A99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BD4479"/>
    <w:multiLevelType w:val="hybridMultilevel"/>
    <w:tmpl w:val="8A52E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0810C7D"/>
    <w:multiLevelType w:val="hybridMultilevel"/>
    <w:tmpl w:val="771015DA"/>
    <w:lvl w:ilvl="0" w:tplc="83C82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9196D"/>
    <w:multiLevelType w:val="hybridMultilevel"/>
    <w:tmpl w:val="4D040942"/>
    <w:lvl w:ilvl="0" w:tplc="83C82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56703"/>
    <w:multiLevelType w:val="hybridMultilevel"/>
    <w:tmpl w:val="72D0F012"/>
    <w:lvl w:ilvl="0" w:tplc="83C82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032EC"/>
    <w:multiLevelType w:val="hybridMultilevel"/>
    <w:tmpl w:val="86F02928"/>
    <w:lvl w:ilvl="0" w:tplc="83C82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41808"/>
    <w:multiLevelType w:val="hybridMultilevel"/>
    <w:tmpl w:val="4064AC52"/>
    <w:lvl w:ilvl="0" w:tplc="83C82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64BCC"/>
    <w:multiLevelType w:val="hybridMultilevel"/>
    <w:tmpl w:val="078282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BD5C71"/>
    <w:multiLevelType w:val="hybridMultilevel"/>
    <w:tmpl w:val="41B2B3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5"/>
  </w:num>
  <w:num w:numId="5">
    <w:abstractNumId w:val="22"/>
  </w:num>
  <w:num w:numId="6">
    <w:abstractNumId w:val="2"/>
  </w:num>
  <w:num w:numId="7">
    <w:abstractNumId w:val="9"/>
  </w:num>
  <w:num w:numId="8">
    <w:abstractNumId w:val="4"/>
  </w:num>
  <w:num w:numId="9">
    <w:abstractNumId w:val="11"/>
  </w:num>
  <w:num w:numId="10">
    <w:abstractNumId w:val="1"/>
  </w:num>
  <w:num w:numId="11">
    <w:abstractNumId w:val="3"/>
  </w:num>
  <w:num w:numId="12">
    <w:abstractNumId w:val="12"/>
  </w:num>
  <w:num w:numId="13">
    <w:abstractNumId w:val="6"/>
  </w:num>
  <w:num w:numId="14">
    <w:abstractNumId w:val="18"/>
  </w:num>
  <w:num w:numId="15">
    <w:abstractNumId w:val="20"/>
  </w:num>
  <w:num w:numId="16">
    <w:abstractNumId w:val="16"/>
  </w:num>
  <w:num w:numId="17">
    <w:abstractNumId w:val="8"/>
  </w:num>
  <w:num w:numId="18">
    <w:abstractNumId w:val="17"/>
  </w:num>
  <w:num w:numId="19">
    <w:abstractNumId w:val="15"/>
  </w:num>
  <w:num w:numId="20">
    <w:abstractNumId w:val="7"/>
  </w:num>
  <w:num w:numId="21">
    <w:abstractNumId w:val="10"/>
  </w:num>
  <w:num w:numId="22">
    <w:abstractNumId w:val="14"/>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3D"/>
    <w:rsid w:val="000036AD"/>
    <w:rsid w:val="00083C83"/>
    <w:rsid w:val="000E003E"/>
    <w:rsid w:val="000E77DC"/>
    <w:rsid w:val="001210BE"/>
    <w:rsid w:val="00130EA2"/>
    <w:rsid w:val="00190FBD"/>
    <w:rsid w:val="002257EE"/>
    <w:rsid w:val="002332AB"/>
    <w:rsid w:val="00295BD9"/>
    <w:rsid w:val="002C73B4"/>
    <w:rsid w:val="003C09F4"/>
    <w:rsid w:val="0043477B"/>
    <w:rsid w:val="00571779"/>
    <w:rsid w:val="00587B24"/>
    <w:rsid w:val="00593F81"/>
    <w:rsid w:val="005F7ABD"/>
    <w:rsid w:val="006818D4"/>
    <w:rsid w:val="006A0506"/>
    <w:rsid w:val="00736F8B"/>
    <w:rsid w:val="0075182E"/>
    <w:rsid w:val="0076466C"/>
    <w:rsid w:val="007C399F"/>
    <w:rsid w:val="007F685F"/>
    <w:rsid w:val="0080675F"/>
    <w:rsid w:val="0081393A"/>
    <w:rsid w:val="00846782"/>
    <w:rsid w:val="008604B9"/>
    <w:rsid w:val="00871A9F"/>
    <w:rsid w:val="008B2BEE"/>
    <w:rsid w:val="0093133E"/>
    <w:rsid w:val="009348C1"/>
    <w:rsid w:val="00A0111C"/>
    <w:rsid w:val="00A1453D"/>
    <w:rsid w:val="00A2049D"/>
    <w:rsid w:val="00A450DA"/>
    <w:rsid w:val="00AA2789"/>
    <w:rsid w:val="00AD3F23"/>
    <w:rsid w:val="00BB4394"/>
    <w:rsid w:val="00C43D5E"/>
    <w:rsid w:val="00C623C6"/>
    <w:rsid w:val="00C80708"/>
    <w:rsid w:val="00D06253"/>
    <w:rsid w:val="00D61097"/>
    <w:rsid w:val="00DE74B6"/>
    <w:rsid w:val="00E83AD4"/>
    <w:rsid w:val="00EB567A"/>
    <w:rsid w:val="00EE11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66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DA"/>
    <w:pPr>
      <w:spacing w:after="200" w:line="276" w:lineRule="auto"/>
      <w:ind w:left="720"/>
      <w:contextualSpacing/>
    </w:pPr>
  </w:style>
  <w:style w:type="character" w:styleId="Hyperlink">
    <w:name w:val="Hyperlink"/>
    <w:basedOn w:val="DefaultParagraphFont"/>
    <w:uiPriority w:val="99"/>
    <w:unhideWhenUsed/>
    <w:rsid w:val="00A0111C"/>
    <w:rPr>
      <w:color w:val="0563C1" w:themeColor="hyperlink"/>
      <w:u w:val="single"/>
    </w:rPr>
  </w:style>
  <w:style w:type="paragraph" w:styleId="BalloonText">
    <w:name w:val="Balloon Text"/>
    <w:basedOn w:val="Normal"/>
    <w:link w:val="BalloonTextChar"/>
    <w:uiPriority w:val="99"/>
    <w:semiHidden/>
    <w:unhideWhenUsed/>
    <w:rsid w:val="008B2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EE"/>
    <w:rPr>
      <w:rFonts w:ascii="Tahoma" w:hAnsi="Tahoma" w:cs="Tahoma"/>
      <w:sz w:val="16"/>
      <w:szCs w:val="16"/>
    </w:rPr>
  </w:style>
  <w:style w:type="table" w:styleId="TableGrid">
    <w:name w:val="Table Grid"/>
    <w:basedOn w:val="TableNormal"/>
    <w:uiPriority w:val="39"/>
    <w:rsid w:val="00AA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097"/>
  </w:style>
  <w:style w:type="paragraph" w:styleId="Footer">
    <w:name w:val="footer"/>
    <w:basedOn w:val="Normal"/>
    <w:link w:val="FooterChar"/>
    <w:uiPriority w:val="99"/>
    <w:unhideWhenUsed/>
    <w:rsid w:val="00D6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psa.org/conta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epsa.org/local-chapters-ee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Metcalfe</dc:creator>
  <cp:lastModifiedBy>Selina Metcalfe</cp:lastModifiedBy>
  <cp:revision>11</cp:revision>
  <cp:lastPrinted>2017-02-21T01:00:00Z</cp:lastPrinted>
  <dcterms:created xsi:type="dcterms:W3CDTF">2017-04-10T20:30:00Z</dcterms:created>
  <dcterms:modified xsi:type="dcterms:W3CDTF">2020-03-06T20:32:00Z</dcterms:modified>
</cp:coreProperties>
</file>