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F1" w:rsidRPr="006664DA" w:rsidRDefault="006664DA" w:rsidP="006664DA">
      <w:pPr>
        <w:jc w:val="center"/>
        <w:rPr>
          <w:b/>
          <w:sz w:val="28"/>
          <w:szCs w:val="28"/>
          <w:u w:val="single"/>
          <w:lang w:val="en-CA"/>
        </w:rPr>
      </w:pPr>
      <w:r>
        <w:rPr>
          <w:b/>
          <w:sz w:val="28"/>
          <w:szCs w:val="28"/>
          <w:u w:val="single"/>
          <w:lang w:val="en-CA"/>
        </w:rPr>
        <w:t>EEPSA  executive meeting – March 11, 2014</w:t>
      </w:r>
    </w:p>
    <w:p w:rsidR="00485E59" w:rsidRDefault="009764D9">
      <w:pPr>
        <w:rPr>
          <w:sz w:val="28"/>
          <w:szCs w:val="28"/>
          <w:lang w:val="en-CA"/>
        </w:rPr>
      </w:pPr>
      <w:r w:rsidRPr="001F10C6">
        <w:rPr>
          <w:sz w:val="28"/>
          <w:szCs w:val="28"/>
          <w:lang w:val="en-CA"/>
        </w:rPr>
        <w:t>Location</w:t>
      </w:r>
      <w:r w:rsidR="003850E5" w:rsidRPr="001F10C6">
        <w:rPr>
          <w:sz w:val="28"/>
          <w:szCs w:val="28"/>
          <w:lang w:val="en-CA"/>
        </w:rPr>
        <w:t xml:space="preserve">: </w:t>
      </w:r>
      <w:r w:rsidR="001F0AF7">
        <w:rPr>
          <w:sz w:val="28"/>
          <w:szCs w:val="28"/>
          <w:lang w:val="en-CA"/>
        </w:rPr>
        <w:t>Cotto restaurant</w:t>
      </w:r>
      <w:r w:rsidR="006664DA">
        <w:rPr>
          <w:sz w:val="28"/>
          <w:szCs w:val="28"/>
          <w:lang w:val="en-CA"/>
        </w:rPr>
        <w:t>, Burnaby, BC</w:t>
      </w:r>
    </w:p>
    <w:p w:rsidR="009764D9" w:rsidRDefault="00485E59">
      <w:pPr>
        <w:rPr>
          <w:sz w:val="28"/>
          <w:szCs w:val="28"/>
          <w:lang w:val="en-CA"/>
        </w:rPr>
      </w:pPr>
      <w:r>
        <w:rPr>
          <w:sz w:val="28"/>
          <w:szCs w:val="28"/>
          <w:lang w:val="en-CA"/>
        </w:rPr>
        <w:t xml:space="preserve"> In attendance: Selina Metcalf, Laurelei Primeau, Dallas Plensky, Jonathan Dyck, Kerr</w:t>
      </w:r>
      <w:r w:rsidR="006868BB">
        <w:rPr>
          <w:sz w:val="28"/>
          <w:szCs w:val="28"/>
          <w:lang w:val="en-CA"/>
        </w:rPr>
        <w:t>i Lan</w:t>
      </w:r>
      <w:r w:rsidR="006E6A8B">
        <w:rPr>
          <w:sz w:val="28"/>
          <w:szCs w:val="28"/>
          <w:lang w:val="en-CA"/>
        </w:rPr>
        <w:t>away, Vanessa Lee, Donna B</w:t>
      </w:r>
      <w:r>
        <w:rPr>
          <w:sz w:val="28"/>
          <w:szCs w:val="28"/>
          <w:lang w:val="en-CA"/>
        </w:rPr>
        <w:t>oucher</w:t>
      </w:r>
      <w:r w:rsidR="006E6A8B">
        <w:rPr>
          <w:sz w:val="28"/>
          <w:szCs w:val="28"/>
          <w:lang w:val="en-CA"/>
        </w:rPr>
        <w:t xml:space="preserve"> (sec)</w:t>
      </w:r>
    </w:p>
    <w:p w:rsidR="006E6A8B" w:rsidRPr="001F10C6" w:rsidRDefault="006E6A8B">
      <w:pPr>
        <w:rPr>
          <w:sz w:val="28"/>
          <w:szCs w:val="28"/>
          <w:lang w:val="en-CA"/>
        </w:rPr>
      </w:pPr>
      <w:r>
        <w:rPr>
          <w:sz w:val="28"/>
          <w:szCs w:val="28"/>
          <w:lang w:val="en-CA"/>
        </w:rPr>
        <w:t>Meeting called to order at  5:45 pm</w:t>
      </w:r>
    </w:p>
    <w:p w:rsidR="009764D9" w:rsidRPr="001F10C6" w:rsidRDefault="009764D9" w:rsidP="009764D9">
      <w:pPr>
        <w:pStyle w:val="ListParagraph"/>
        <w:numPr>
          <w:ilvl w:val="0"/>
          <w:numId w:val="1"/>
        </w:numPr>
        <w:rPr>
          <w:sz w:val="28"/>
          <w:szCs w:val="28"/>
          <w:lang w:val="en-CA"/>
        </w:rPr>
      </w:pPr>
      <w:r w:rsidRPr="001F10C6">
        <w:rPr>
          <w:sz w:val="28"/>
          <w:szCs w:val="28"/>
          <w:lang w:val="en-CA"/>
        </w:rPr>
        <w:t>Catching up (all)</w:t>
      </w:r>
    </w:p>
    <w:p w:rsidR="001F10C6" w:rsidRPr="001F10C6" w:rsidRDefault="001F10C6" w:rsidP="001F10C6">
      <w:pPr>
        <w:pStyle w:val="ListParagraph"/>
        <w:rPr>
          <w:sz w:val="28"/>
          <w:szCs w:val="28"/>
          <w:lang w:val="en-CA"/>
        </w:rPr>
      </w:pPr>
    </w:p>
    <w:p w:rsidR="009764D9" w:rsidRPr="001F10C6" w:rsidRDefault="009764D9" w:rsidP="009764D9">
      <w:pPr>
        <w:pStyle w:val="ListParagraph"/>
        <w:numPr>
          <w:ilvl w:val="0"/>
          <w:numId w:val="1"/>
        </w:numPr>
        <w:rPr>
          <w:sz w:val="28"/>
          <w:szCs w:val="28"/>
          <w:lang w:val="en-CA"/>
        </w:rPr>
      </w:pPr>
      <w:r w:rsidRPr="001F10C6">
        <w:rPr>
          <w:sz w:val="28"/>
          <w:szCs w:val="28"/>
          <w:lang w:val="en-CA"/>
        </w:rPr>
        <w:t>BCTF business</w:t>
      </w:r>
    </w:p>
    <w:p w:rsidR="009764D9" w:rsidRDefault="001F0AF7" w:rsidP="009764D9">
      <w:pPr>
        <w:ind w:firstLine="360"/>
        <w:rPr>
          <w:sz w:val="28"/>
          <w:szCs w:val="28"/>
          <w:lang w:val="en-CA"/>
        </w:rPr>
      </w:pPr>
      <w:r>
        <w:rPr>
          <w:sz w:val="28"/>
          <w:szCs w:val="28"/>
          <w:lang w:val="en-CA"/>
        </w:rPr>
        <w:t>PSAC update (SM</w:t>
      </w:r>
      <w:r w:rsidR="009764D9" w:rsidRPr="001F10C6">
        <w:rPr>
          <w:sz w:val="28"/>
          <w:szCs w:val="28"/>
          <w:lang w:val="en-CA"/>
        </w:rPr>
        <w:t>)</w:t>
      </w:r>
      <w:r w:rsidR="00AE5E3D">
        <w:rPr>
          <w:sz w:val="28"/>
          <w:szCs w:val="28"/>
          <w:lang w:val="en-CA"/>
        </w:rPr>
        <w:t xml:space="preserve"> -</w:t>
      </w:r>
      <w:r w:rsidR="00485E59">
        <w:rPr>
          <w:sz w:val="28"/>
          <w:szCs w:val="28"/>
          <w:lang w:val="en-CA"/>
        </w:rPr>
        <w:t xml:space="preserve"> bctf will be starting a new</w:t>
      </w:r>
      <w:r w:rsidR="006E6A8B">
        <w:rPr>
          <w:sz w:val="28"/>
          <w:szCs w:val="28"/>
          <w:lang w:val="en-CA"/>
        </w:rPr>
        <w:t xml:space="preserve"> portal for teacher resources –T</w:t>
      </w:r>
      <w:r w:rsidR="00485E59">
        <w:rPr>
          <w:sz w:val="28"/>
          <w:szCs w:val="28"/>
          <w:lang w:val="en-CA"/>
        </w:rPr>
        <w:t>each BC – ready in June; they would like PSA’s to populate with resources; teachers would provide resources and it would be shared with everyone</w:t>
      </w:r>
      <w:r w:rsidR="006E6A8B">
        <w:rPr>
          <w:sz w:val="28"/>
          <w:szCs w:val="28"/>
          <w:lang w:val="en-CA"/>
        </w:rPr>
        <w:t>.</w:t>
      </w:r>
    </w:p>
    <w:p w:rsidR="00485E59" w:rsidRDefault="00485E59" w:rsidP="009764D9">
      <w:pPr>
        <w:ind w:firstLine="360"/>
        <w:rPr>
          <w:sz w:val="28"/>
          <w:szCs w:val="28"/>
          <w:lang w:val="en-CA"/>
        </w:rPr>
      </w:pPr>
      <w:r>
        <w:rPr>
          <w:sz w:val="28"/>
          <w:szCs w:val="28"/>
          <w:lang w:val="en-CA"/>
        </w:rPr>
        <w:t>Release Days – EEPSA needs to develop criteria for release days for members; Selina receives the applications and as a team, we would decide what to budget for it.</w:t>
      </w:r>
      <w:r w:rsidR="006E6A8B">
        <w:rPr>
          <w:sz w:val="28"/>
          <w:szCs w:val="28"/>
          <w:lang w:val="en-CA"/>
        </w:rPr>
        <w:t xml:space="preserve">  (further discussion later in meeting)</w:t>
      </w:r>
    </w:p>
    <w:p w:rsidR="00485E59" w:rsidRPr="001F10C6" w:rsidRDefault="00485E59" w:rsidP="009764D9">
      <w:pPr>
        <w:ind w:firstLine="360"/>
        <w:rPr>
          <w:sz w:val="28"/>
          <w:szCs w:val="28"/>
          <w:lang w:val="en-CA"/>
        </w:rPr>
      </w:pPr>
      <w:r>
        <w:rPr>
          <w:sz w:val="28"/>
          <w:szCs w:val="28"/>
          <w:lang w:val="en-CA"/>
        </w:rPr>
        <w:t>Curriculum – official word from bctf is that the ministry is just looking for feedback at this point; Selina questioned the environmental ed</w:t>
      </w:r>
      <w:r w:rsidR="006E6A8B">
        <w:rPr>
          <w:sz w:val="28"/>
          <w:szCs w:val="28"/>
          <w:lang w:val="en-CA"/>
        </w:rPr>
        <w:t xml:space="preserve"> </w:t>
      </w:r>
      <w:r>
        <w:rPr>
          <w:sz w:val="28"/>
          <w:szCs w:val="28"/>
          <w:lang w:val="en-CA"/>
        </w:rPr>
        <w:t xml:space="preserve"> missing  but it still ma</w:t>
      </w:r>
      <w:r w:rsidR="006E6A8B">
        <w:rPr>
          <w:sz w:val="28"/>
          <w:szCs w:val="28"/>
          <w:lang w:val="en-CA"/>
        </w:rPr>
        <w:t xml:space="preserve">y need to be uploaded; </w:t>
      </w:r>
      <w:r>
        <w:rPr>
          <w:sz w:val="28"/>
          <w:szCs w:val="28"/>
          <w:lang w:val="en-CA"/>
        </w:rPr>
        <w:t xml:space="preserve"> we could petition the bctf with our thoughts</w:t>
      </w:r>
      <w:r w:rsidR="00B66260">
        <w:rPr>
          <w:sz w:val="28"/>
          <w:szCs w:val="28"/>
          <w:lang w:val="en-CA"/>
        </w:rPr>
        <w:t>; Selina suggested EEPSA reps send their feedback and give message to Walking the Talk.</w:t>
      </w:r>
    </w:p>
    <w:p w:rsidR="00B66260" w:rsidRPr="001F10C6" w:rsidRDefault="009764D9" w:rsidP="00B66260">
      <w:pPr>
        <w:ind w:firstLine="360"/>
        <w:rPr>
          <w:sz w:val="28"/>
          <w:szCs w:val="28"/>
          <w:lang w:val="en-CA"/>
        </w:rPr>
      </w:pPr>
      <w:r w:rsidRPr="001F10C6">
        <w:rPr>
          <w:sz w:val="28"/>
          <w:szCs w:val="28"/>
          <w:lang w:val="en-CA"/>
        </w:rPr>
        <w:t>Financials update (LP)</w:t>
      </w:r>
      <w:r w:rsidR="00B66260">
        <w:rPr>
          <w:sz w:val="28"/>
          <w:szCs w:val="28"/>
          <w:lang w:val="en-CA"/>
        </w:rPr>
        <w:t xml:space="preserve"> – we received our per capita grant $5000 so we now have $10,000. </w:t>
      </w:r>
    </w:p>
    <w:p w:rsidR="001F10C6" w:rsidRDefault="009764D9" w:rsidP="001F0AF7">
      <w:pPr>
        <w:ind w:firstLine="360"/>
        <w:rPr>
          <w:sz w:val="28"/>
          <w:szCs w:val="28"/>
          <w:lang w:val="en-CA"/>
        </w:rPr>
      </w:pPr>
      <w:r w:rsidRPr="001F10C6">
        <w:rPr>
          <w:sz w:val="28"/>
          <w:szCs w:val="28"/>
          <w:lang w:val="en-CA"/>
        </w:rPr>
        <w:t>Membership update (LP)</w:t>
      </w:r>
      <w:r w:rsidR="00B66260">
        <w:rPr>
          <w:sz w:val="28"/>
          <w:szCs w:val="28"/>
          <w:lang w:val="en-CA"/>
        </w:rPr>
        <w:t xml:space="preserve"> </w:t>
      </w:r>
      <w:r w:rsidR="00861609">
        <w:rPr>
          <w:sz w:val="28"/>
          <w:szCs w:val="28"/>
          <w:lang w:val="en-CA"/>
        </w:rPr>
        <w:t>–</w:t>
      </w:r>
      <w:r w:rsidR="00B66260">
        <w:rPr>
          <w:sz w:val="28"/>
          <w:szCs w:val="28"/>
          <w:lang w:val="en-CA"/>
        </w:rPr>
        <w:t xml:space="preserve"> </w:t>
      </w:r>
      <w:r w:rsidR="00861609">
        <w:rPr>
          <w:sz w:val="28"/>
          <w:szCs w:val="28"/>
          <w:lang w:val="en-CA"/>
        </w:rPr>
        <w:t>198 current members up from 186 in Dec. – 100 bctf members</w:t>
      </w:r>
    </w:p>
    <w:p w:rsidR="001F0AF7" w:rsidRDefault="001F0AF7" w:rsidP="001F0AF7">
      <w:pPr>
        <w:ind w:firstLine="360"/>
        <w:rPr>
          <w:sz w:val="28"/>
          <w:szCs w:val="28"/>
          <w:lang w:val="en-CA"/>
        </w:rPr>
      </w:pPr>
      <w:r>
        <w:rPr>
          <w:sz w:val="28"/>
          <w:szCs w:val="28"/>
          <w:lang w:val="en-CA"/>
        </w:rPr>
        <w:t>Criteria for release Days for EEPSA members (SM)</w:t>
      </w:r>
      <w:r w:rsidR="00861609">
        <w:rPr>
          <w:sz w:val="28"/>
          <w:szCs w:val="28"/>
          <w:lang w:val="en-CA"/>
        </w:rPr>
        <w:t>-</w:t>
      </w:r>
      <w:r w:rsidR="006E6A8B">
        <w:rPr>
          <w:sz w:val="28"/>
          <w:szCs w:val="28"/>
          <w:lang w:val="en-CA"/>
        </w:rPr>
        <w:t>a)</w:t>
      </w:r>
      <w:r w:rsidR="00861609">
        <w:rPr>
          <w:sz w:val="28"/>
          <w:szCs w:val="28"/>
          <w:lang w:val="en-CA"/>
        </w:rPr>
        <w:t xml:space="preserve">  first step would be to look at district resources to see if that has been exhausted;</w:t>
      </w:r>
      <w:r w:rsidR="006E6A8B">
        <w:rPr>
          <w:sz w:val="28"/>
          <w:szCs w:val="28"/>
          <w:lang w:val="en-CA"/>
        </w:rPr>
        <w:t xml:space="preserve"> b)</w:t>
      </w:r>
      <w:r w:rsidR="0028239F">
        <w:rPr>
          <w:sz w:val="28"/>
          <w:szCs w:val="28"/>
          <w:lang w:val="en-CA"/>
        </w:rPr>
        <w:t xml:space="preserve"> needs to support the EEPSA</w:t>
      </w:r>
      <w:r w:rsidR="00DB60AA">
        <w:rPr>
          <w:sz w:val="28"/>
          <w:szCs w:val="28"/>
          <w:lang w:val="en-CA"/>
        </w:rPr>
        <w:t xml:space="preserve"> goals and vision;</w:t>
      </w:r>
      <w:r w:rsidR="0028239F">
        <w:rPr>
          <w:sz w:val="28"/>
          <w:szCs w:val="28"/>
          <w:lang w:val="en-CA"/>
        </w:rPr>
        <w:t xml:space="preserve"> </w:t>
      </w:r>
      <w:r w:rsidR="006E6A8B">
        <w:rPr>
          <w:sz w:val="28"/>
          <w:szCs w:val="28"/>
          <w:lang w:val="en-CA"/>
        </w:rPr>
        <w:t>c)</w:t>
      </w:r>
      <w:r w:rsidR="00DB60AA">
        <w:rPr>
          <w:sz w:val="28"/>
          <w:szCs w:val="28"/>
          <w:lang w:val="en-CA"/>
        </w:rPr>
        <w:t xml:space="preserve"> how will the info learned </w:t>
      </w:r>
      <w:r w:rsidR="00861609">
        <w:rPr>
          <w:sz w:val="28"/>
          <w:szCs w:val="28"/>
          <w:lang w:val="en-CA"/>
        </w:rPr>
        <w:t xml:space="preserve"> be shared with the larger community</w:t>
      </w:r>
      <w:r w:rsidR="00DB60AA">
        <w:rPr>
          <w:sz w:val="28"/>
          <w:szCs w:val="28"/>
          <w:lang w:val="en-CA"/>
        </w:rPr>
        <w:t xml:space="preserve">?; </w:t>
      </w:r>
      <w:r w:rsidR="006E6A8B">
        <w:rPr>
          <w:sz w:val="28"/>
          <w:szCs w:val="28"/>
          <w:lang w:val="en-CA"/>
        </w:rPr>
        <w:t>d)</w:t>
      </w:r>
      <w:r w:rsidR="00DB60AA">
        <w:rPr>
          <w:sz w:val="28"/>
          <w:szCs w:val="28"/>
          <w:lang w:val="en-CA"/>
        </w:rPr>
        <w:t>the actual cost needs to be determined (differs between TOC and regular teacher</w:t>
      </w:r>
      <w:r w:rsidR="00393082">
        <w:rPr>
          <w:sz w:val="28"/>
          <w:szCs w:val="28"/>
          <w:lang w:val="en-CA"/>
        </w:rPr>
        <w:t>);</w:t>
      </w:r>
      <w:r w:rsidR="006E6A8B">
        <w:rPr>
          <w:sz w:val="28"/>
          <w:szCs w:val="28"/>
          <w:lang w:val="en-CA"/>
        </w:rPr>
        <w:t>e)</w:t>
      </w:r>
      <w:r w:rsidR="00393082">
        <w:rPr>
          <w:sz w:val="28"/>
          <w:szCs w:val="28"/>
          <w:lang w:val="en-CA"/>
        </w:rPr>
        <w:t xml:space="preserve"> need to put limit on </w:t>
      </w:r>
      <w:r w:rsidR="00AC05C4">
        <w:rPr>
          <w:sz w:val="28"/>
          <w:szCs w:val="28"/>
          <w:lang w:val="en-CA"/>
        </w:rPr>
        <w:t>how many day</w:t>
      </w:r>
      <w:r w:rsidR="006E6A8B">
        <w:rPr>
          <w:sz w:val="28"/>
          <w:szCs w:val="28"/>
          <w:lang w:val="en-CA"/>
        </w:rPr>
        <w:t>s you can apply for.</w:t>
      </w:r>
      <w:r w:rsidR="00AC05C4">
        <w:rPr>
          <w:sz w:val="28"/>
          <w:szCs w:val="28"/>
          <w:lang w:val="en-CA"/>
        </w:rPr>
        <w:t xml:space="preserve"> </w:t>
      </w:r>
    </w:p>
    <w:p w:rsidR="001F0AF7" w:rsidRPr="00AC05C4" w:rsidRDefault="00AC05C4" w:rsidP="00AC05C4">
      <w:pPr>
        <w:rPr>
          <w:sz w:val="28"/>
          <w:szCs w:val="28"/>
          <w:lang w:val="en-CA"/>
        </w:rPr>
      </w:pPr>
      <w:r>
        <w:rPr>
          <w:sz w:val="28"/>
          <w:szCs w:val="28"/>
          <w:lang w:val="en-CA"/>
        </w:rPr>
        <w:t xml:space="preserve"> Selina suggested we should allocate 5 days per fiscal year (maximum $1500). Applications will be approved on case by case basis at his point. Selina will look at other psa’s and bring her research back to our next meeting.</w:t>
      </w:r>
    </w:p>
    <w:p w:rsidR="009764D9" w:rsidRDefault="009764D9" w:rsidP="001F0AF7">
      <w:pPr>
        <w:pStyle w:val="ListParagraph"/>
        <w:numPr>
          <w:ilvl w:val="0"/>
          <w:numId w:val="1"/>
        </w:numPr>
        <w:rPr>
          <w:sz w:val="28"/>
          <w:szCs w:val="28"/>
          <w:lang w:val="en-CA"/>
        </w:rPr>
      </w:pPr>
      <w:r w:rsidRPr="001F10C6">
        <w:rPr>
          <w:sz w:val="28"/>
          <w:szCs w:val="28"/>
          <w:lang w:val="en-CA"/>
        </w:rPr>
        <w:t>Outreach and communication (VN)</w:t>
      </w:r>
      <w:r w:rsidR="00AC05C4">
        <w:rPr>
          <w:sz w:val="28"/>
          <w:szCs w:val="28"/>
          <w:lang w:val="en-CA"/>
        </w:rPr>
        <w:t xml:space="preserve"> </w:t>
      </w:r>
      <w:r w:rsidR="00D12011">
        <w:rPr>
          <w:sz w:val="28"/>
          <w:szCs w:val="28"/>
          <w:lang w:val="en-CA"/>
        </w:rPr>
        <w:t>–</w:t>
      </w:r>
      <w:r w:rsidR="00AC05C4">
        <w:rPr>
          <w:sz w:val="28"/>
          <w:szCs w:val="28"/>
          <w:lang w:val="en-CA"/>
        </w:rPr>
        <w:t xml:space="preserve"> </w:t>
      </w:r>
      <w:r w:rsidR="00D12011">
        <w:rPr>
          <w:sz w:val="28"/>
          <w:szCs w:val="28"/>
          <w:lang w:val="en-CA"/>
        </w:rPr>
        <w:t>no report</w:t>
      </w:r>
    </w:p>
    <w:p w:rsidR="001F0AF7" w:rsidRPr="001F0AF7" w:rsidRDefault="001F0AF7" w:rsidP="001F0AF7">
      <w:pPr>
        <w:pStyle w:val="ListParagraph"/>
        <w:rPr>
          <w:sz w:val="28"/>
          <w:szCs w:val="28"/>
          <w:lang w:val="en-CA"/>
        </w:rPr>
      </w:pPr>
    </w:p>
    <w:p w:rsidR="009764D9" w:rsidRDefault="009764D9" w:rsidP="006E6A8B">
      <w:pPr>
        <w:pStyle w:val="ListParagraph"/>
        <w:numPr>
          <w:ilvl w:val="0"/>
          <w:numId w:val="1"/>
        </w:numPr>
        <w:rPr>
          <w:sz w:val="28"/>
          <w:szCs w:val="28"/>
          <w:lang w:val="en-CA"/>
        </w:rPr>
      </w:pPr>
      <w:r w:rsidRPr="001F10C6">
        <w:rPr>
          <w:sz w:val="28"/>
          <w:szCs w:val="28"/>
          <w:lang w:val="en-CA"/>
        </w:rPr>
        <w:t>Previous business</w:t>
      </w:r>
    </w:p>
    <w:p w:rsidR="006E6A8B" w:rsidRPr="006E6A8B" w:rsidRDefault="006E6A8B" w:rsidP="006E6A8B">
      <w:pPr>
        <w:pStyle w:val="ListParagraph"/>
        <w:rPr>
          <w:sz w:val="28"/>
          <w:szCs w:val="28"/>
          <w:lang w:val="en-CA"/>
        </w:rPr>
      </w:pPr>
    </w:p>
    <w:p w:rsidR="009764D9" w:rsidRPr="006E6A8B" w:rsidRDefault="001F0AF7" w:rsidP="006E6A8B">
      <w:pPr>
        <w:rPr>
          <w:sz w:val="28"/>
          <w:szCs w:val="28"/>
          <w:lang w:val="en-CA"/>
        </w:rPr>
      </w:pPr>
      <w:r w:rsidRPr="006E6A8B">
        <w:rPr>
          <w:sz w:val="28"/>
          <w:szCs w:val="28"/>
          <w:lang w:val="en-CA"/>
        </w:rPr>
        <w:t>New Teacher’s conference (VL, KL, DB, BF, JD)</w:t>
      </w:r>
      <w:r w:rsidR="00AE5E3D" w:rsidRPr="006E6A8B">
        <w:rPr>
          <w:sz w:val="28"/>
          <w:szCs w:val="28"/>
          <w:lang w:val="en-CA"/>
        </w:rPr>
        <w:t xml:space="preserve"> – good turnout overall but</w:t>
      </w:r>
      <w:r w:rsidR="006E6A8B">
        <w:rPr>
          <w:sz w:val="28"/>
          <w:szCs w:val="28"/>
          <w:lang w:val="en-CA"/>
        </w:rPr>
        <w:t xml:space="preserve"> some people did not attend</w:t>
      </w:r>
      <w:r w:rsidR="00AE5E3D" w:rsidRPr="006E6A8B">
        <w:rPr>
          <w:sz w:val="28"/>
          <w:szCs w:val="28"/>
          <w:lang w:val="en-CA"/>
        </w:rPr>
        <w:t xml:space="preserve"> workshop (50 signed up but only 30 showed up). New teachers were very excited about what they were learning. We should take more Green Teacher Books with us next time since they were a “hot” item (Donna sold the display items – sorry Bruce</w:t>
      </w:r>
      <w:r w:rsidR="00E93AA9" w:rsidRPr="00E93AA9">
        <w:rPr>
          <w:lang w:val="en-CA"/>
        </w:rPr>
        <w:sym w:font="Wingdings" w:char="F04C"/>
      </w:r>
      <w:r w:rsidR="00AE5E3D" w:rsidRPr="006E6A8B">
        <w:rPr>
          <w:sz w:val="28"/>
          <w:szCs w:val="28"/>
          <w:lang w:val="en-CA"/>
        </w:rPr>
        <w:t>).</w:t>
      </w:r>
    </w:p>
    <w:p w:rsidR="009764D9" w:rsidRPr="001F10C6" w:rsidRDefault="009764D9" w:rsidP="009764D9">
      <w:pPr>
        <w:pStyle w:val="ListParagraph"/>
        <w:numPr>
          <w:ilvl w:val="0"/>
          <w:numId w:val="1"/>
        </w:numPr>
        <w:rPr>
          <w:sz w:val="28"/>
          <w:szCs w:val="28"/>
          <w:lang w:val="en-CA"/>
        </w:rPr>
      </w:pPr>
      <w:r w:rsidRPr="001F10C6">
        <w:rPr>
          <w:sz w:val="28"/>
          <w:szCs w:val="28"/>
          <w:lang w:val="en-CA"/>
        </w:rPr>
        <w:t>Upcoming business</w:t>
      </w:r>
    </w:p>
    <w:p w:rsidR="009764D9" w:rsidRDefault="009764D9" w:rsidP="001F0AF7">
      <w:pPr>
        <w:ind w:firstLine="720"/>
        <w:rPr>
          <w:sz w:val="28"/>
          <w:szCs w:val="28"/>
          <w:lang w:val="en-CA"/>
        </w:rPr>
      </w:pPr>
      <w:r w:rsidRPr="001F0AF7">
        <w:rPr>
          <w:sz w:val="28"/>
          <w:szCs w:val="28"/>
          <w:lang w:val="en-CA"/>
        </w:rPr>
        <w:t>Annual General Meeting</w:t>
      </w:r>
      <w:r w:rsidR="001F10C6" w:rsidRPr="001F0AF7">
        <w:rPr>
          <w:sz w:val="28"/>
          <w:szCs w:val="28"/>
          <w:lang w:val="en-CA"/>
        </w:rPr>
        <w:t xml:space="preserve">  (ALL)</w:t>
      </w:r>
      <w:r w:rsidR="00AE5E3D">
        <w:rPr>
          <w:sz w:val="28"/>
          <w:szCs w:val="28"/>
          <w:lang w:val="en-CA"/>
        </w:rPr>
        <w:t xml:space="preserve"> –Surrey Nature Centre</w:t>
      </w:r>
      <w:r w:rsidR="00E93AA9">
        <w:rPr>
          <w:sz w:val="28"/>
          <w:szCs w:val="28"/>
          <w:lang w:val="en-CA"/>
        </w:rPr>
        <w:t xml:space="preserve"> on May 24</w:t>
      </w:r>
      <w:r w:rsidR="00AE5E3D">
        <w:rPr>
          <w:sz w:val="28"/>
          <w:szCs w:val="28"/>
          <w:lang w:val="en-CA"/>
        </w:rPr>
        <w:t xml:space="preserve">; Selina will send out agenda </w:t>
      </w:r>
      <w:r w:rsidR="006E6A8B">
        <w:rPr>
          <w:sz w:val="28"/>
          <w:szCs w:val="28"/>
          <w:lang w:val="en-CA"/>
        </w:rPr>
        <w:t xml:space="preserve">later, </w:t>
      </w:r>
      <w:r w:rsidR="00AE5E3D">
        <w:rPr>
          <w:sz w:val="28"/>
          <w:szCs w:val="28"/>
          <w:lang w:val="en-CA"/>
        </w:rPr>
        <w:t xml:space="preserve">but it will include lunch and a tour. In the afternoon we will focus on the new curriculum and visioning for the new year. Information needs to go out on the listserve and the website. </w:t>
      </w:r>
    </w:p>
    <w:p w:rsidR="009764D9" w:rsidRPr="00384E33" w:rsidRDefault="00AE5E3D" w:rsidP="00384E33">
      <w:pPr>
        <w:ind w:firstLine="720"/>
        <w:rPr>
          <w:sz w:val="28"/>
          <w:szCs w:val="28"/>
          <w:lang w:val="en-CA"/>
        </w:rPr>
      </w:pPr>
      <w:r>
        <w:rPr>
          <w:sz w:val="28"/>
          <w:szCs w:val="28"/>
          <w:lang w:val="en-CA"/>
        </w:rPr>
        <w:t>ACTION: Selina will send agenda to  Jonathan and Vanessa will put it out to various locations and listserve</w:t>
      </w:r>
    </w:p>
    <w:p w:rsidR="009764D9" w:rsidRDefault="009764D9" w:rsidP="009764D9">
      <w:pPr>
        <w:pStyle w:val="ListParagraph"/>
        <w:rPr>
          <w:sz w:val="28"/>
          <w:szCs w:val="28"/>
          <w:lang w:val="en-CA"/>
        </w:rPr>
      </w:pPr>
      <w:r w:rsidRPr="001F10C6">
        <w:rPr>
          <w:sz w:val="28"/>
          <w:szCs w:val="28"/>
          <w:lang w:val="en-CA"/>
        </w:rPr>
        <w:t>EECOM Leadership Clinic</w:t>
      </w:r>
      <w:r w:rsidR="001F10C6" w:rsidRPr="001F10C6">
        <w:rPr>
          <w:sz w:val="28"/>
          <w:szCs w:val="28"/>
          <w:lang w:val="en-CA"/>
        </w:rPr>
        <w:t xml:space="preserve"> (</w:t>
      </w:r>
      <w:r w:rsidR="001F0AF7">
        <w:rPr>
          <w:sz w:val="28"/>
          <w:szCs w:val="28"/>
          <w:lang w:val="en-CA"/>
        </w:rPr>
        <w:t xml:space="preserve">KL, </w:t>
      </w:r>
      <w:r w:rsidR="001F10C6" w:rsidRPr="001F10C6">
        <w:rPr>
          <w:sz w:val="28"/>
          <w:szCs w:val="28"/>
          <w:lang w:val="en-CA"/>
        </w:rPr>
        <w:t>BF)</w:t>
      </w:r>
      <w:r w:rsidR="0028239F">
        <w:rPr>
          <w:sz w:val="28"/>
          <w:szCs w:val="28"/>
          <w:lang w:val="en-CA"/>
        </w:rPr>
        <w:t xml:space="preserve"> – Kerri</w:t>
      </w:r>
      <w:r w:rsidR="00E93AA9">
        <w:rPr>
          <w:sz w:val="28"/>
          <w:szCs w:val="28"/>
          <w:lang w:val="en-CA"/>
        </w:rPr>
        <w:t xml:space="preserve"> will be attending ; she has put in 2 applications</w:t>
      </w:r>
      <w:r w:rsidR="006868BB">
        <w:rPr>
          <w:sz w:val="28"/>
          <w:szCs w:val="28"/>
          <w:lang w:val="en-CA"/>
        </w:rPr>
        <w:t>- one for psa grant ( bctf) and one to Leadershi</w:t>
      </w:r>
      <w:r w:rsidR="00384E33">
        <w:rPr>
          <w:sz w:val="28"/>
          <w:szCs w:val="28"/>
          <w:lang w:val="en-CA"/>
        </w:rPr>
        <w:t>p Clinic</w:t>
      </w:r>
      <w:r w:rsidR="006868BB">
        <w:rPr>
          <w:sz w:val="28"/>
          <w:szCs w:val="28"/>
          <w:lang w:val="en-CA"/>
        </w:rPr>
        <w:t xml:space="preserve"> (accepted)</w:t>
      </w:r>
      <w:r w:rsidR="00384E33">
        <w:rPr>
          <w:sz w:val="28"/>
          <w:szCs w:val="28"/>
          <w:lang w:val="en-CA"/>
        </w:rPr>
        <w:t>;  goal to</w:t>
      </w:r>
      <w:r w:rsidR="00E93AA9">
        <w:rPr>
          <w:sz w:val="28"/>
          <w:szCs w:val="28"/>
          <w:lang w:val="en-CA"/>
        </w:rPr>
        <w:t xml:space="preserve"> network with new members in the Kooteneys – Selina suggested aligning with CBEEN</w:t>
      </w:r>
      <w:r w:rsidR="00384E33">
        <w:rPr>
          <w:sz w:val="28"/>
          <w:szCs w:val="28"/>
          <w:lang w:val="en-CA"/>
        </w:rPr>
        <w:t xml:space="preserve"> and EECOM members</w:t>
      </w:r>
      <w:r w:rsidR="00E93AA9">
        <w:rPr>
          <w:sz w:val="28"/>
          <w:szCs w:val="28"/>
          <w:lang w:val="en-CA"/>
        </w:rPr>
        <w:t xml:space="preserve"> </w:t>
      </w:r>
      <w:r w:rsidR="00384E33">
        <w:rPr>
          <w:sz w:val="28"/>
          <w:szCs w:val="28"/>
          <w:lang w:val="en-CA"/>
        </w:rPr>
        <w:t>; new curriculum will also be part of the discussion; plan to come back with “next steps” for EEPSA.</w:t>
      </w:r>
    </w:p>
    <w:p w:rsidR="00384E33" w:rsidRPr="001F10C6" w:rsidRDefault="0028239F" w:rsidP="009764D9">
      <w:pPr>
        <w:pStyle w:val="ListParagraph"/>
        <w:rPr>
          <w:sz w:val="28"/>
          <w:szCs w:val="28"/>
          <w:lang w:val="en-CA"/>
        </w:rPr>
      </w:pPr>
      <w:r>
        <w:rPr>
          <w:sz w:val="28"/>
          <w:szCs w:val="28"/>
          <w:lang w:val="en-CA"/>
        </w:rPr>
        <w:t>ACTION: Kerri</w:t>
      </w:r>
      <w:r w:rsidR="00384E33">
        <w:rPr>
          <w:sz w:val="28"/>
          <w:szCs w:val="28"/>
          <w:lang w:val="en-CA"/>
        </w:rPr>
        <w:t xml:space="preserve"> will send out details and apply for funding from EEPSA to cover some of the costs.</w:t>
      </w:r>
    </w:p>
    <w:p w:rsidR="009764D9" w:rsidRPr="001F10C6" w:rsidRDefault="009764D9" w:rsidP="009764D9">
      <w:pPr>
        <w:pStyle w:val="ListParagraph"/>
        <w:rPr>
          <w:sz w:val="28"/>
          <w:szCs w:val="28"/>
          <w:lang w:val="en-CA"/>
        </w:rPr>
      </w:pPr>
    </w:p>
    <w:p w:rsidR="009764D9" w:rsidRDefault="009764D9" w:rsidP="009764D9">
      <w:pPr>
        <w:pStyle w:val="ListParagraph"/>
        <w:rPr>
          <w:sz w:val="28"/>
          <w:szCs w:val="28"/>
          <w:lang w:val="en-CA"/>
        </w:rPr>
      </w:pPr>
      <w:r w:rsidRPr="001F10C6">
        <w:rPr>
          <w:sz w:val="28"/>
          <w:szCs w:val="28"/>
          <w:lang w:val="en-CA"/>
        </w:rPr>
        <w:t>“Actively Engaged” conference in Williams Lake</w:t>
      </w:r>
      <w:r w:rsidR="001F10C6" w:rsidRPr="001F10C6">
        <w:rPr>
          <w:sz w:val="28"/>
          <w:szCs w:val="28"/>
          <w:lang w:val="en-CA"/>
        </w:rPr>
        <w:t xml:space="preserve"> (SM</w:t>
      </w:r>
      <w:r w:rsidR="001F0AF7">
        <w:rPr>
          <w:sz w:val="28"/>
          <w:szCs w:val="28"/>
          <w:lang w:val="en-CA"/>
        </w:rPr>
        <w:t>, JD</w:t>
      </w:r>
      <w:r w:rsidR="001F10C6" w:rsidRPr="001F10C6">
        <w:rPr>
          <w:sz w:val="28"/>
          <w:szCs w:val="28"/>
          <w:lang w:val="en-CA"/>
        </w:rPr>
        <w:t>)</w:t>
      </w:r>
      <w:r w:rsidR="00384E33">
        <w:rPr>
          <w:sz w:val="28"/>
          <w:szCs w:val="28"/>
          <w:lang w:val="en-CA"/>
        </w:rPr>
        <w:t xml:space="preserve"> – Selina will be going to the conference on May 9 (Jonathan will check his schedule to see if he is still available). 2 workshops – “Community Mapping” and “Creative Writing”. All conference participants will become EEPSA members. EEPSA </w:t>
      </w:r>
      <w:r w:rsidR="006E6A8B">
        <w:rPr>
          <w:sz w:val="28"/>
          <w:szCs w:val="28"/>
          <w:lang w:val="en-CA"/>
        </w:rPr>
        <w:t>will cover transportation costs for Selina.</w:t>
      </w:r>
    </w:p>
    <w:p w:rsidR="00061F6F" w:rsidRDefault="00061F6F" w:rsidP="009764D9">
      <w:pPr>
        <w:pStyle w:val="ListParagraph"/>
        <w:rPr>
          <w:sz w:val="28"/>
          <w:szCs w:val="28"/>
          <w:lang w:val="en-CA"/>
        </w:rPr>
      </w:pPr>
      <w:r>
        <w:rPr>
          <w:sz w:val="28"/>
          <w:szCs w:val="28"/>
          <w:lang w:val="en-CA"/>
        </w:rPr>
        <w:t>Group of Teachers in William’s Lake interested in starting a LSA. At this point, we still have $1000 in ou</w:t>
      </w:r>
      <w:r w:rsidR="0028239F">
        <w:rPr>
          <w:sz w:val="28"/>
          <w:szCs w:val="28"/>
          <w:lang w:val="en-CA"/>
        </w:rPr>
        <w:t>r account towards this</w:t>
      </w:r>
      <w:r w:rsidR="006E6A8B">
        <w:rPr>
          <w:sz w:val="28"/>
          <w:szCs w:val="28"/>
          <w:lang w:val="en-CA"/>
        </w:rPr>
        <w:t>. EEPS</w:t>
      </w:r>
      <w:r>
        <w:rPr>
          <w:sz w:val="28"/>
          <w:szCs w:val="28"/>
          <w:lang w:val="en-CA"/>
        </w:rPr>
        <w:t>A will contribute some food costs.</w:t>
      </w:r>
    </w:p>
    <w:p w:rsidR="001F0AF7" w:rsidRDefault="001F0AF7" w:rsidP="009764D9">
      <w:pPr>
        <w:pStyle w:val="ListParagraph"/>
        <w:rPr>
          <w:sz w:val="28"/>
          <w:szCs w:val="28"/>
          <w:lang w:val="en-CA"/>
        </w:rPr>
      </w:pPr>
    </w:p>
    <w:p w:rsidR="001F0AF7" w:rsidRDefault="001F0AF7" w:rsidP="009764D9">
      <w:pPr>
        <w:pStyle w:val="ListParagraph"/>
        <w:rPr>
          <w:sz w:val="28"/>
          <w:szCs w:val="28"/>
          <w:lang w:val="en-CA"/>
        </w:rPr>
      </w:pPr>
      <w:r>
        <w:rPr>
          <w:sz w:val="28"/>
          <w:szCs w:val="28"/>
          <w:lang w:val="en-CA"/>
        </w:rPr>
        <w:t>PQT partnership with BCTELA</w:t>
      </w:r>
      <w:r w:rsidR="00061F6F">
        <w:rPr>
          <w:sz w:val="28"/>
          <w:szCs w:val="28"/>
          <w:lang w:val="en-CA"/>
        </w:rPr>
        <w:t xml:space="preserve"> – we have applied for $5000 grant to engage members in a literary map of BC. </w:t>
      </w:r>
      <w:r w:rsidR="00061F6F">
        <w:rPr>
          <w:sz w:val="28"/>
          <w:szCs w:val="28"/>
          <w:lang w:val="en-CA"/>
        </w:rPr>
        <w:br/>
        <w:t>The grant would be for release time for teachers to get together to pursue this. The teams would come together at the fall conference then showcase their findings in the following year.</w:t>
      </w:r>
    </w:p>
    <w:p w:rsidR="00061F6F" w:rsidRDefault="00061F6F" w:rsidP="009764D9">
      <w:pPr>
        <w:pStyle w:val="ListParagraph"/>
        <w:rPr>
          <w:sz w:val="28"/>
          <w:szCs w:val="28"/>
          <w:lang w:val="en-CA"/>
        </w:rPr>
      </w:pPr>
    </w:p>
    <w:p w:rsidR="00061F6F" w:rsidRDefault="00061F6F" w:rsidP="009764D9">
      <w:pPr>
        <w:pStyle w:val="ListParagraph"/>
        <w:rPr>
          <w:sz w:val="28"/>
          <w:szCs w:val="28"/>
          <w:lang w:val="en-CA"/>
        </w:rPr>
      </w:pPr>
      <w:r>
        <w:rPr>
          <w:sz w:val="28"/>
          <w:szCs w:val="28"/>
          <w:lang w:val="en-CA"/>
        </w:rPr>
        <w:t>Next meeting at AGM.</w:t>
      </w:r>
    </w:p>
    <w:p w:rsidR="00061F6F" w:rsidRDefault="00061F6F" w:rsidP="009764D9">
      <w:pPr>
        <w:pStyle w:val="ListParagraph"/>
        <w:rPr>
          <w:sz w:val="28"/>
          <w:szCs w:val="28"/>
          <w:lang w:val="en-CA"/>
        </w:rPr>
      </w:pPr>
      <w:r>
        <w:rPr>
          <w:sz w:val="28"/>
          <w:szCs w:val="28"/>
          <w:lang w:val="en-CA"/>
        </w:rPr>
        <w:t>Meeting adjourned at 8pm.</w:t>
      </w:r>
    </w:p>
    <w:p w:rsidR="001F0AF7" w:rsidRDefault="001F0AF7" w:rsidP="009764D9">
      <w:pPr>
        <w:pStyle w:val="ListParagraph"/>
        <w:rPr>
          <w:sz w:val="28"/>
          <w:szCs w:val="28"/>
          <w:lang w:val="en-CA"/>
        </w:rPr>
      </w:pPr>
    </w:p>
    <w:p w:rsidR="009764D9" w:rsidRPr="009764D9" w:rsidRDefault="009764D9" w:rsidP="009764D9">
      <w:pPr>
        <w:pStyle w:val="ListParagraph"/>
        <w:rPr>
          <w:lang w:val="en-CA"/>
        </w:rPr>
      </w:pPr>
      <w:bookmarkStart w:id="0" w:name="_GoBack"/>
      <w:bookmarkEnd w:id="0"/>
    </w:p>
    <w:sectPr w:rsidR="009764D9" w:rsidRPr="009764D9" w:rsidSect="0063153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4479"/>
    <w:multiLevelType w:val="hybridMultilevel"/>
    <w:tmpl w:val="8A52E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764D9"/>
    <w:rsid w:val="00061F6F"/>
    <w:rsid w:val="00161242"/>
    <w:rsid w:val="001D24E3"/>
    <w:rsid w:val="001D4078"/>
    <w:rsid w:val="001F0AF7"/>
    <w:rsid w:val="001F10C6"/>
    <w:rsid w:val="0028239F"/>
    <w:rsid w:val="00327FCA"/>
    <w:rsid w:val="00360EAE"/>
    <w:rsid w:val="00384E33"/>
    <w:rsid w:val="003850E5"/>
    <w:rsid w:val="00393082"/>
    <w:rsid w:val="00452AD3"/>
    <w:rsid w:val="00485E59"/>
    <w:rsid w:val="005760F1"/>
    <w:rsid w:val="00631532"/>
    <w:rsid w:val="006664DA"/>
    <w:rsid w:val="006868BB"/>
    <w:rsid w:val="006E6A8B"/>
    <w:rsid w:val="00861609"/>
    <w:rsid w:val="00872889"/>
    <w:rsid w:val="009764D9"/>
    <w:rsid w:val="00A1481D"/>
    <w:rsid w:val="00AA407E"/>
    <w:rsid w:val="00AC05C4"/>
    <w:rsid w:val="00AE5E3D"/>
    <w:rsid w:val="00B66260"/>
    <w:rsid w:val="00D12011"/>
    <w:rsid w:val="00DB60AA"/>
    <w:rsid w:val="00E11C21"/>
    <w:rsid w:val="00E93AA9"/>
  </w:rsids>
  <m:mathPr>
    <m:mathFont m:val="Helvetica Ne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6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4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3259</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Metcalfe</dc:creator>
  <cp:lastModifiedBy>Kerri Lanaway</cp:lastModifiedBy>
  <cp:revision>2</cp:revision>
  <cp:lastPrinted>2014-01-31T22:59:00Z</cp:lastPrinted>
  <dcterms:created xsi:type="dcterms:W3CDTF">2014-04-03T17:04:00Z</dcterms:created>
  <dcterms:modified xsi:type="dcterms:W3CDTF">2014-04-03T17:04:00Z</dcterms:modified>
</cp:coreProperties>
</file>